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231" w:rsidRPr="00DE4F89" w:rsidRDefault="0042613B" w:rsidP="0042613B">
      <w:pPr>
        <w:spacing w:after="0" w:line="276" w:lineRule="auto"/>
        <w:jc w:val="center"/>
        <w:rPr>
          <w:rFonts w:ascii="Sylfaen" w:eastAsia="Calibri" w:hAnsi="Sylfaen" w:cs="Times New Roman"/>
          <w:b/>
          <w:lang w:val="hy-AM"/>
        </w:rPr>
      </w:pPr>
      <w:bookmarkStart w:id="0" w:name="_GoBack"/>
      <w:bookmarkEnd w:id="0"/>
      <w:r w:rsidRPr="00DE4F89">
        <w:rPr>
          <w:rFonts w:ascii="Sylfaen" w:eastAsia="Calibri" w:hAnsi="Sylfaen" w:cs="Times New Roman"/>
          <w:b/>
          <w:lang w:val="hy-AM"/>
        </w:rPr>
        <w:t>Իրավիճակային խնդիր</w:t>
      </w:r>
    </w:p>
    <w:p w:rsidR="00CF2231" w:rsidRPr="00DE4F89" w:rsidRDefault="00CF2231" w:rsidP="0042613B">
      <w:pPr>
        <w:spacing w:after="0" w:line="276" w:lineRule="auto"/>
        <w:jc w:val="both"/>
        <w:rPr>
          <w:rFonts w:ascii="Sylfaen" w:eastAsia="Calibri" w:hAnsi="Sylfaen" w:cs="Times New Roman"/>
        </w:rPr>
      </w:pPr>
    </w:p>
    <w:p w:rsidR="00CF2231" w:rsidRPr="00DE4F89" w:rsidRDefault="00CF2231" w:rsidP="001179A1">
      <w:pPr>
        <w:spacing w:after="0" w:line="276" w:lineRule="auto"/>
        <w:ind w:firstLine="270"/>
        <w:jc w:val="both"/>
        <w:rPr>
          <w:rFonts w:ascii="Sylfaen" w:eastAsia="Calibri" w:hAnsi="Sylfaen" w:cs="Times New Roman"/>
        </w:rPr>
      </w:pPr>
      <w:r w:rsidRPr="00DE4F89">
        <w:rPr>
          <w:rFonts w:ascii="Sylfaen" w:eastAsia="Calibri" w:hAnsi="Sylfaen" w:cs="Times New Roman"/>
        </w:rPr>
        <w:t>20</w:t>
      </w:r>
      <w:r w:rsidR="004B34FD" w:rsidRPr="00DE4F89">
        <w:rPr>
          <w:rFonts w:ascii="Sylfaen" w:eastAsia="Calibri" w:hAnsi="Sylfaen" w:cs="Times New Roman"/>
        </w:rPr>
        <w:t>09</w:t>
      </w:r>
      <w:proofErr w:type="gramStart"/>
      <w:r w:rsidRPr="00DE4F89">
        <w:rPr>
          <w:rFonts w:ascii="Sylfaen" w:eastAsia="Calibri" w:hAnsi="Sylfaen" w:cs="Times New Roman"/>
        </w:rPr>
        <w:t>թ.-</w:t>
      </w:r>
      <w:proofErr w:type="gramEnd"/>
      <w:r w:rsidRPr="00DE4F89">
        <w:rPr>
          <w:rFonts w:ascii="Sylfaen" w:eastAsia="Calibri" w:hAnsi="Sylfaen" w:cs="Times New Roman"/>
        </w:rPr>
        <w:t xml:space="preserve">ի </w:t>
      </w:r>
      <w:r w:rsidR="00D0682B" w:rsidRPr="00DE4F89">
        <w:rPr>
          <w:rFonts w:ascii="Sylfaen" w:eastAsia="Calibri" w:hAnsi="Sylfaen" w:cs="Times New Roman"/>
          <w:lang w:val="hy-AM"/>
        </w:rPr>
        <w:t xml:space="preserve">նոյեմբերի </w:t>
      </w:r>
      <w:r w:rsidR="00D0682B" w:rsidRPr="00DE4F89">
        <w:rPr>
          <w:rFonts w:ascii="Sylfaen" w:eastAsia="Calibri" w:hAnsi="Sylfaen" w:cs="Times New Roman"/>
        </w:rPr>
        <w:t>24</w:t>
      </w:r>
      <w:r w:rsidRPr="00DE4F89">
        <w:rPr>
          <w:rFonts w:ascii="Sylfaen" w:eastAsia="Calibri" w:hAnsi="Sylfaen" w:cs="Times New Roman"/>
        </w:rPr>
        <w:t xml:space="preserve">-ին հարուցվել է քրեական գործ քննիչ Ս.Վ-ի կողմից կաշառք ստանալու փաստի առիթով: </w:t>
      </w:r>
      <w:r w:rsidR="00D0682B" w:rsidRPr="00DE4F89">
        <w:rPr>
          <w:rFonts w:ascii="Sylfaen" w:eastAsia="Calibri" w:hAnsi="Sylfaen" w:cs="Times New Roman"/>
          <w:lang w:val="hy-AM"/>
        </w:rPr>
        <w:t xml:space="preserve">Նոյեմբերի </w:t>
      </w:r>
      <w:r w:rsidR="00D0682B" w:rsidRPr="00DE4F89">
        <w:rPr>
          <w:rFonts w:ascii="Sylfaen" w:eastAsia="Calibri" w:hAnsi="Sylfaen" w:cs="Times New Roman"/>
        </w:rPr>
        <w:t>2</w:t>
      </w:r>
      <w:r w:rsidR="00D0682B" w:rsidRPr="00DE4F89">
        <w:rPr>
          <w:rFonts w:ascii="Sylfaen" w:eastAsia="Calibri" w:hAnsi="Sylfaen" w:cs="Times New Roman"/>
          <w:lang w:val="hy-AM"/>
        </w:rPr>
        <w:t>6-</w:t>
      </w:r>
      <w:r w:rsidR="004B34FD" w:rsidRPr="00DE4F89">
        <w:rPr>
          <w:rFonts w:ascii="Sylfaen" w:eastAsia="Calibri" w:hAnsi="Sylfaen" w:cs="Times New Roman"/>
          <w:lang w:val="hy-AM"/>
        </w:rPr>
        <w:t xml:space="preserve">ին </w:t>
      </w:r>
      <w:r w:rsidRPr="00DE4F89">
        <w:rPr>
          <w:rFonts w:ascii="Sylfaen" w:eastAsia="Calibri" w:hAnsi="Sylfaen" w:cs="Times New Roman"/>
        </w:rPr>
        <w:t xml:space="preserve">Ս.Վ.-ին մեղադրանք է առաջադրվել ՀՀ քրեական օրենսգրքի 311-րդ հոդվածի 2-րդ մասով և նույն մեղադրանքով 2010թ.-ի </w:t>
      </w:r>
      <w:r w:rsidR="004B34FD" w:rsidRPr="00DE4F89">
        <w:rPr>
          <w:rFonts w:ascii="Sylfaen" w:eastAsia="Calibri" w:hAnsi="Sylfaen" w:cs="Times New Roman"/>
          <w:lang w:val="hy-AM"/>
        </w:rPr>
        <w:t xml:space="preserve">հունիսի </w:t>
      </w:r>
      <w:r w:rsidR="004B34FD" w:rsidRPr="00DE4F89">
        <w:rPr>
          <w:rFonts w:ascii="Sylfaen" w:eastAsia="Calibri" w:hAnsi="Sylfaen" w:cs="Times New Roman"/>
        </w:rPr>
        <w:t>1</w:t>
      </w:r>
      <w:r w:rsidRPr="00DE4F89">
        <w:rPr>
          <w:rFonts w:ascii="Sylfaen" w:eastAsia="Calibri" w:hAnsi="Sylfaen" w:cs="Times New Roman"/>
        </w:rPr>
        <w:t>-ին քրեական գործը հաստատված մեղադրական եզրակացությամբ ուղարկվել է դատարան:</w:t>
      </w:r>
    </w:p>
    <w:p w:rsidR="00CF2231" w:rsidRPr="00DE4F89" w:rsidRDefault="00CF2231" w:rsidP="001179A1">
      <w:pPr>
        <w:spacing w:after="0" w:line="276" w:lineRule="auto"/>
        <w:ind w:firstLine="270"/>
        <w:jc w:val="both"/>
        <w:rPr>
          <w:rFonts w:ascii="Sylfaen" w:eastAsia="Calibri" w:hAnsi="Sylfaen" w:cs="Times New Roman"/>
        </w:rPr>
      </w:pPr>
      <w:r w:rsidRPr="00DE4F89">
        <w:rPr>
          <w:rFonts w:ascii="Sylfaen" w:eastAsia="Calibri" w:hAnsi="Sylfaen" w:cs="Times New Roman"/>
        </w:rPr>
        <w:t>Ըստ մեղադրական եզրակացության՝ Ս.</w:t>
      </w:r>
      <w:proofErr w:type="gramStart"/>
      <w:r w:rsidRPr="00DE4F89">
        <w:rPr>
          <w:rFonts w:ascii="Sylfaen" w:eastAsia="Calibri" w:hAnsi="Sylfaen" w:cs="Times New Roman"/>
        </w:rPr>
        <w:t>Վ.-</w:t>
      </w:r>
      <w:proofErr w:type="gramEnd"/>
      <w:r w:rsidRPr="00DE4F89">
        <w:rPr>
          <w:rFonts w:ascii="Sylfaen" w:eastAsia="Calibri" w:hAnsi="Sylfaen" w:cs="Times New Roman"/>
        </w:rPr>
        <w:t>ին վերագրվող հանցագործության հանգամանքները հետևյալն են.</w:t>
      </w:r>
    </w:p>
    <w:p w:rsidR="00CF2231" w:rsidRPr="00DE4F89" w:rsidRDefault="00CF2231" w:rsidP="001179A1">
      <w:pPr>
        <w:spacing w:after="0" w:line="276" w:lineRule="auto"/>
        <w:ind w:firstLine="270"/>
        <w:jc w:val="both"/>
        <w:rPr>
          <w:rFonts w:ascii="Sylfaen" w:eastAsia="Calibri" w:hAnsi="Sylfaen" w:cs="Times New Roman"/>
          <w:lang w:val="hy-AM"/>
        </w:rPr>
      </w:pPr>
      <w:r w:rsidRPr="00DE4F89">
        <w:rPr>
          <w:rFonts w:ascii="Sylfaen" w:eastAsia="Calibri" w:hAnsi="Sylfaen" w:cs="Times New Roman"/>
        </w:rPr>
        <w:t>2009</w:t>
      </w:r>
      <w:proofErr w:type="gramStart"/>
      <w:r w:rsidRPr="00DE4F89">
        <w:rPr>
          <w:rFonts w:ascii="Sylfaen" w:eastAsia="Calibri" w:hAnsi="Sylfaen" w:cs="Times New Roman"/>
        </w:rPr>
        <w:t>թ.-</w:t>
      </w:r>
      <w:proofErr w:type="gramEnd"/>
      <w:r w:rsidRPr="00DE4F89">
        <w:rPr>
          <w:rFonts w:ascii="Sylfaen" w:eastAsia="Calibri" w:hAnsi="Sylfaen" w:cs="Times New Roman"/>
        </w:rPr>
        <w:t xml:space="preserve">ի </w:t>
      </w:r>
      <w:r w:rsidR="004B34FD" w:rsidRPr="00DE4F89">
        <w:rPr>
          <w:rFonts w:ascii="Sylfaen" w:eastAsia="Calibri" w:hAnsi="Sylfaen" w:cs="Times New Roman"/>
          <w:lang w:val="hy-AM"/>
        </w:rPr>
        <w:t xml:space="preserve">նոյեմբերի </w:t>
      </w:r>
      <w:r w:rsidR="004B34FD" w:rsidRPr="00DE4F89">
        <w:rPr>
          <w:rFonts w:ascii="Sylfaen" w:eastAsia="Calibri" w:hAnsi="Sylfaen" w:cs="Times New Roman"/>
        </w:rPr>
        <w:t>15</w:t>
      </w:r>
      <w:r w:rsidRPr="00DE4F89">
        <w:rPr>
          <w:rFonts w:ascii="Sylfaen" w:eastAsia="Calibri" w:hAnsi="Sylfaen" w:cs="Times New Roman"/>
        </w:rPr>
        <w:t xml:space="preserve">-ին Ս.Վ.-ին է </w:t>
      </w:r>
      <w:r w:rsidRPr="00DE4F89">
        <w:rPr>
          <w:rFonts w:ascii="Sylfaen" w:eastAsia="Calibri" w:hAnsi="Sylfaen" w:cs="Times New Roman"/>
          <w:lang w:val="ru-RU"/>
        </w:rPr>
        <w:t>մոտեցել</w:t>
      </w:r>
      <w:r w:rsidRPr="00DE4F89">
        <w:rPr>
          <w:rFonts w:ascii="Sylfaen" w:eastAsia="Calibri" w:hAnsi="Sylfaen" w:cs="Times New Roman"/>
        </w:rPr>
        <w:t xml:space="preserve"> </w:t>
      </w:r>
      <w:r w:rsidRPr="00DE4F89">
        <w:rPr>
          <w:rFonts w:ascii="Sylfaen" w:eastAsia="Calibri" w:hAnsi="Sylfaen" w:cs="Times New Roman"/>
          <w:lang w:val="hy-AM"/>
        </w:rPr>
        <w:t xml:space="preserve">տիկին </w:t>
      </w:r>
      <w:r w:rsidRPr="00DE4F89">
        <w:rPr>
          <w:rFonts w:ascii="Sylfaen" w:eastAsia="Calibri" w:hAnsi="Sylfaen" w:cs="Times New Roman"/>
        </w:rPr>
        <w:t xml:space="preserve">Ա.Զ.-ն (Ս.Վ.-ին </w:t>
      </w:r>
      <w:r w:rsidRPr="00DE4F89">
        <w:rPr>
          <w:rFonts w:ascii="Sylfaen" w:eastAsia="Calibri" w:hAnsi="Sylfaen" w:cs="Times New Roman"/>
          <w:lang w:val="ru-RU"/>
        </w:rPr>
        <w:t>նախկինում</w:t>
      </w:r>
      <w:r w:rsidRPr="00DE4F89">
        <w:rPr>
          <w:rFonts w:ascii="Sylfaen" w:eastAsia="Calibri" w:hAnsi="Sylfaen" w:cs="Times New Roman"/>
        </w:rPr>
        <w:t xml:space="preserve"> </w:t>
      </w:r>
      <w:r w:rsidRPr="00DE4F89">
        <w:rPr>
          <w:rFonts w:ascii="Sylfaen" w:eastAsia="Calibri" w:hAnsi="Sylfaen" w:cs="Times New Roman"/>
          <w:lang w:val="ru-RU"/>
        </w:rPr>
        <w:t>անհայտ</w:t>
      </w:r>
      <w:r w:rsidRPr="00DE4F89">
        <w:rPr>
          <w:rFonts w:ascii="Sylfaen" w:eastAsia="Calibri" w:hAnsi="Sylfaen" w:cs="Times New Roman"/>
        </w:rPr>
        <w:t xml:space="preserve"> </w:t>
      </w:r>
      <w:r w:rsidRPr="00DE4F89">
        <w:rPr>
          <w:rFonts w:ascii="Sylfaen" w:eastAsia="Calibri" w:hAnsi="Sylfaen" w:cs="Times New Roman"/>
          <w:lang w:val="ru-RU"/>
        </w:rPr>
        <w:t>անձը</w:t>
      </w:r>
      <w:r w:rsidRPr="00DE4F89">
        <w:rPr>
          <w:rFonts w:ascii="Sylfaen" w:eastAsia="Calibri" w:hAnsi="Sylfaen" w:cs="Times New Roman"/>
        </w:rPr>
        <w:t xml:space="preserve">), </w:t>
      </w:r>
      <w:r w:rsidRPr="00DE4F89">
        <w:rPr>
          <w:rFonts w:ascii="Sylfaen" w:eastAsia="Calibri" w:hAnsi="Sylfaen" w:cs="Times New Roman"/>
          <w:lang w:val="ru-RU"/>
        </w:rPr>
        <w:t>ում</w:t>
      </w:r>
      <w:r w:rsidRPr="00DE4F89">
        <w:rPr>
          <w:rFonts w:ascii="Sylfaen" w:eastAsia="Calibri" w:hAnsi="Sylfaen" w:cs="Times New Roman"/>
        </w:rPr>
        <w:t xml:space="preserve"> </w:t>
      </w:r>
      <w:r w:rsidRPr="00DE4F89">
        <w:rPr>
          <w:rFonts w:ascii="Sylfaen" w:eastAsia="Calibri" w:hAnsi="Sylfaen" w:cs="Times New Roman"/>
          <w:lang w:val="ru-RU"/>
        </w:rPr>
        <w:t>հետ</w:t>
      </w:r>
      <w:r w:rsidRPr="00DE4F89">
        <w:rPr>
          <w:rFonts w:ascii="Sylfaen" w:eastAsia="Calibri" w:hAnsi="Sylfaen" w:cs="Times New Roman"/>
        </w:rPr>
        <w:t xml:space="preserve"> </w:t>
      </w:r>
      <w:r w:rsidRPr="00DE4F89">
        <w:rPr>
          <w:rFonts w:ascii="Sylfaen" w:eastAsia="Calibri" w:hAnsi="Sylfaen" w:cs="Times New Roman"/>
          <w:lang w:val="ru-RU"/>
        </w:rPr>
        <w:t>նա</w:t>
      </w:r>
      <w:r w:rsidRPr="00DE4F89">
        <w:rPr>
          <w:rFonts w:ascii="Sylfaen" w:eastAsia="Calibri" w:hAnsi="Sylfaen" w:cs="Times New Roman"/>
        </w:rPr>
        <w:t xml:space="preserve"> </w:t>
      </w:r>
      <w:r w:rsidRPr="00DE4F89">
        <w:rPr>
          <w:rFonts w:ascii="Sylfaen" w:eastAsia="Calibri" w:hAnsi="Sylfaen" w:cs="Times New Roman"/>
          <w:lang w:val="ru-RU"/>
        </w:rPr>
        <w:t>ծանոթացել</w:t>
      </w:r>
      <w:r w:rsidRPr="00DE4F89">
        <w:rPr>
          <w:rFonts w:ascii="Sylfaen" w:eastAsia="Calibri" w:hAnsi="Sylfaen" w:cs="Times New Roman"/>
        </w:rPr>
        <w:t xml:space="preserve"> </w:t>
      </w:r>
      <w:r w:rsidRPr="00DE4F89">
        <w:rPr>
          <w:rFonts w:ascii="Sylfaen" w:eastAsia="Calibri" w:hAnsi="Sylfaen" w:cs="Times New Roman"/>
          <w:lang w:val="ru-RU"/>
        </w:rPr>
        <w:t>է</w:t>
      </w:r>
      <w:r w:rsidRPr="00DE4F89">
        <w:rPr>
          <w:rFonts w:ascii="Sylfaen" w:eastAsia="Calibri" w:hAnsi="Sylfaen" w:cs="Times New Roman"/>
        </w:rPr>
        <w:t xml:space="preserve"> Պ.Պ.-</w:t>
      </w:r>
      <w:r w:rsidRPr="00DE4F89">
        <w:rPr>
          <w:rFonts w:ascii="Sylfaen" w:eastAsia="Calibri" w:hAnsi="Sylfaen" w:cs="Times New Roman"/>
          <w:lang w:val="ru-RU"/>
        </w:rPr>
        <w:t>ի</w:t>
      </w:r>
      <w:r w:rsidRPr="00DE4F89">
        <w:rPr>
          <w:rFonts w:ascii="Sylfaen" w:eastAsia="Calibri" w:hAnsi="Sylfaen" w:cs="Times New Roman"/>
        </w:rPr>
        <w:t xml:space="preserve"> </w:t>
      </w:r>
      <w:r w:rsidRPr="00DE4F89">
        <w:rPr>
          <w:rFonts w:ascii="Sylfaen" w:eastAsia="Calibri" w:hAnsi="Sylfaen" w:cs="Times New Roman"/>
          <w:lang w:val="ru-RU"/>
        </w:rPr>
        <w:t>միջոցով</w:t>
      </w:r>
      <w:r w:rsidRPr="00DE4F89">
        <w:rPr>
          <w:rFonts w:ascii="Sylfaen" w:eastAsia="Calibri" w:hAnsi="Sylfaen" w:cs="Times New Roman"/>
        </w:rPr>
        <w:t>: Ա.Զ.-</w:t>
      </w:r>
      <w:r w:rsidRPr="00DE4F89">
        <w:rPr>
          <w:rFonts w:ascii="Sylfaen" w:eastAsia="Calibri" w:hAnsi="Sylfaen" w:cs="Times New Roman"/>
          <w:lang w:val="ru-RU"/>
        </w:rPr>
        <w:t>ն</w:t>
      </w:r>
      <w:r w:rsidRPr="00DE4F89">
        <w:rPr>
          <w:rFonts w:ascii="Sylfaen" w:eastAsia="Calibri" w:hAnsi="Sylfaen" w:cs="Times New Roman"/>
        </w:rPr>
        <w:t xml:space="preserve"> </w:t>
      </w:r>
      <w:r w:rsidRPr="00DE4F89">
        <w:rPr>
          <w:rFonts w:ascii="Sylfaen" w:eastAsia="Calibri" w:hAnsi="Sylfaen" w:cs="Times New Roman"/>
          <w:lang w:val="ru-RU"/>
        </w:rPr>
        <w:t>խնդրել</w:t>
      </w:r>
      <w:r w:rsidRPr="00DE4F89">
        <w:rPr>
          <w:rFonts w:ascii="Sylfaen" w:eastAsia="Calibri" w:hAnsi="Sylfaen" w:cs="Times New Roman"/>
        </w:rPr>
        <w:t xml:space="preserve"> </w:t>
      </w:r>
      <w:r w:rsidRPr="00DE4F89">
        <w:rPr>
          <w:rFonts w:ascii="Sylfaen" w:eastAsia="Calibri" w:hAnsi="Sylfaen" w:cs="Times New Roman"/>
          <w:lang w:val="ru-RU"/>
        </w:rPr>
        <w:t>է</w:t>
      </w:r>
      <w:r w:rsidRPr="00DE4F89">
        <w:rPr>
          <w:rFonts w:ascii="Sylfaen" w:eastAsia="Calibri" w:hAnsi="Sylfaen" w:cs="Times New Roman"/>
        </w:rPr>
        <w:t xml:space="preserve"> կարճել </w:t>
      </w:r>
      <w:r w:rsidRPr="00DE4F89">
        <w:rPr>
          <w:rFonts w:ascii="Sylfaen" w:eastAsia="Calibri" w:hAnsi="Sylfaen" w:cs="Times New Roman"/>
          <w:lang w:val="hy-AM"/>
        </w:rPr>
        <w:t>իր որդու</w:t>
      </w:r>
      <w:r w:rsidRPr="00DE4F89">
        <w:rPr>
          <w:rFonts w:ascii="Sylfaen" w:eastAsia="Calibri" w:hAnsi="Sylfaen" w:cs="Times New Roman"/>
        </w:rPr>
        <w:t xml:space="preserve"> նկատմամբ հարուցված քրեական գործը</w:t>
      </w:r>
      <w:r w:rsidRPr="00DE4F89">
        <w:rPr>
          <w:rFonts w:ascii="Sylfaen" w:eastAsia="Calibri" w:hAnsi="Sylfaen" w:cs="Times New Roman"/>
          <w:lang w:val="hy-AM"/>
        </w:rPr>
        <w:t>, որը գտնվում էր Ս</w:t>
      </w:r>
      <w:r w:rsidRPr="00DE4F89">
        <w:rPr>
          <w:rFonts w:ascii="Times New Roman" w:eastAsia="Calibri" w:hAnsi="Times New Roman" w:cs="Times New Roman"/>
          <w:lang w:val="hy-AM"/>
        </w:rPr>
        <w:t>․</w:t>
      </w:r>
      <w:r w:rsidRPr="00DE4F89">
        <w:rPr>
          <w:rFonts w:ascii="Sylfaen" w:eastAsia="Calibri" w:hAnsi="Sylfaen" w:cs="Times New Roman"/>
          <w:lang w:val="hy-AM"/>
        </w:rPr>
        <w:t>Վ-ի վարույթում և որը վերաբերում էր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-ի որդու կողմից այլ անձին մարմնական վնասվածք պատճառելու հիմքով հարուցված քրեական գործին։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-ն քրեական գործը կարճելու համար Ս</w:t>
      </w:r>
      <w:r w:rsidRPr="00DE4F89">
        <w:rPr>
          <w:rFonts w:ascii="Times New Roman" w:eastAsia="Calibri" w:hAnsi="Times New Roman" w:cs="Times New Roman"/>
          <w:lang w:val="hy-AM"/>
        </w:rPr>
        <w:t>․</w:t>
      </w:r>
      <w:r w:rsidRPr="00DE4F89">
        <w:rPr>
          <w:rFonts w:ascii="Sylfaen" w:eastAsia="Calibri" w:hAnsi="Sylfaen" w:cs="Times New Roman"/>
          <w:lang w:val="hy-AM"/>
        </w:rPr>
        <w:t>Վ</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-ին առաջարկում է </w:t>
      </w:r>
      <w:r w:rsidRPr="007A20DF">
        <w:rPr>
          <w:rFonts w:ascii="Sylfaen" w:eastAsia="Calibri" w:hAnsi="Sylfaen" w:cs="Times New Roman"/>
          <w:lang w:val="hy-AM"/>
        </w:rPr>
        <w:t>3000 ԱՄՆ դոլար կաշառք: Ս.Վ.-ն մերժ</w:t>
      </w:r>
      <w:r w:rsidR="007544F2" w:rsidRPr="00DE4F89">
        <w:rPr>
          <w:rFonts w:ascii="Sylfaen" w:eastAsia="Calibri" w:hAnsi="Sylfaen" w:cs="Times New Roman"/>
          <w:lang w:val="hy-AM"/>
        </w:rPr>
        <w:t xml:space="preserve">ում է։ </w:t>
      </w:r>
      <w:r w:rsidR="00495328" w:rsidRPr="00DE4F89">
        <w:rPr>
          <w:rFonts w:ascii="Sylfaen" w:eastAsia="Calibri" w:hAnsi="Sylfaen" w:cs="Times New Roman"/>
          <w:lang w:val="hy-AM"/>
        </w:rPr>
        <w:t xml:space="preserve"> Հաջորդ մի քանի օրերի ընթացքում Ա</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Զ</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շարունակաբար զանգում է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-ին և առաջարկում հանդիպել</w:t>
      </w:r>
      <w:r w:rsidR="00770E49" w:rsidRPr="00DE4F89">
        <w:rPr>
          <w:rFonts w:ascii="Sylfaen" w:eastAsia="Calibri" w:hAnsi="Sylfaen" w:cs="Times New Roman"/>
          <w:lang w:val="hy-AM"/>
        </w:rPr>
        <w:t>,</w:t>
      </w:r>
      <w:r w:rsidR="00495328" w:rsidRPr="00DE4F89">
        <w:rPr>
          <w:rFonts w:ascii="Sylfaen" w:eastAsia="Calibri" w:hAnsi="Sylfaen" w:cs="Times New Roman"/>
          <w:lang w:val="hy-AM"/>
        </w:rPr>
        <w:t xml:space="preserve"> բայց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հրաժարվում է նրա հետ հանդիպել։ Վերջին հեռախոսային զանգի ժամանակ Ա</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Զ</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խնդրում է մեղմացնել առաջադրված մեղադրանքը, և դրա համար կրկին առաջարկում է վերը նշված գումարը, սակայն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հրաժարվում է ընդունել առաջարկը, ինչպես նաև հանդիպել նրա հետ, իսկ խոսակցության վերջում ասում է</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&lt;&lt;Տիկին, մի անհանգստացեք, ամեն ինչ լավ կլինի</w:t>
      </w:r>
      <w:r w:rsidR="008D0B07" w:rsidRPr="00DE4F89">
        <w:rPr>
          <w:rFonts w:ascii="Sylfaen" w:eastAsia="Calibri" w:hAnsi="Sylfaen" w:cs="Times New Roman"/>
          <w:lang w:val="hy-AM"/>
        </w:rPr>
        <w:t xml:space="preserve"> </w:t>
      </w:r>
      <w:r w:rsidR="00495328" w:rsidRPr="00DE4F89">
        <w:rPr>
          <w:rFonts w:ascii="Sylfaen" w:eastAsia="Calibri" w:hAnsi="Sylfaen" w:cs="Times New Roman"/>
          <w:lang w:val="hy-AM"/>
        </w:rPr>
        <w:t>&gt;&gt;։ Ա</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Զ</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կարծելով, որ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 xml:space="preserve">-ն համաձայնվել է առաջարկին, հաջորդ օրը, </w:t>
      </w:r>
      <w:r w:rsidR="004B34FD" w:rsidRPr="00DE4F89">
        <w:rPr>
          <w:rFonts w:ascii="Sylfaen" w:eastAsia="Calibri" w:hAnsi="Sylfaen" w:cs="Times New Roman"/>
          <w:lang w:val="hy-AM"/>
        </w:rPr>
        <w:t xml:space="preserve">նոյեմբերի </w:t>
      </w:r>
      <w:r w:rsidR="00495328" w:rsidRPr="007A20DF">
        <w:rPr>
          <w:rFonts w:ascii="Sylfaen" w:eastAsia="Calibri" w:hAnsi="Sylfaen" w:cs="Times New Roman"/>
          <w:lang w:val="hy-AM"/>
        </w:rPr>
        <w:t>2</w:t>
      </w:r>
      <w:r w:rsidR="004B34FD" w:rsidRPr="007A20DF">
        <w:rPr>
          <w:rFonts w:ascii="Sylfaen" w:eastAsia="Calibri" w:hAnsi="Sylfaen" w:cs="Times New Roman"/>
          <w:lang w:val="hy-AM"/>
        </w:rPr>
        <w:t>0</w:t>
      </w:r>
      <w:r w:rsidR="00495328" w:rsidRPr="00DE4F89">
        <w:rPr>
          <w:rFonts w:ascii="Sylfaen" w:eastAsia="Calibri" w:hAnsi="Sylfaen" w:cs="Times New Roman"/>
          <w:lang w:val="hy-AM"/>
        </w:rPr>
        <w:t>-ին, կրկին զանգում է, և առաջարկում է հանդիպել, սակայն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 xml:space="preserve">-ն կրկին մերժում է։ </w:t>
      </w:r>
      <w:r w:rsidR="00770E49" w:rsidRPr="00DE4F89">
        <w:rPr>
          <w:rFonts w:ascii="Sylfaen" w:eastAsia="Calibri" w:hAnsi="Sylfaen" w:cs="Times New Roman"/>
          <w:lang w:val="hy-AM"/>
        </w:rPr>
        <w:t>Ը</w:t>
      </w:r>
      <w:r w:rsidR="00495328" w:rsidRPr="00DE4F89">
        <w:rPr>
          <w:rFonts w:ascii="Sylfaen" w:eastAsia="Calibri" w:hAnsi="Sylfaen" w:cs="Times New Roman"/>
          <w:lang w:val="hy-AM"/>
        </w:rPr>
        <w:t xml:space="preserve">ստ </w:t>
      </w:r>
      <w:r w:rsidR="000F3C09" w:rsidRPr="00DE4F89">
        <w:rPr>
          <w:rFonts w:ascii="Sylfaen" w:eastAsia="Calibri" w:hAnsi="Sylfaen" w:cs="Times New Roman"/>
          <w:lang w:val="hy-AM"/>
        </w:rPr>
        <w:t xml:space="preserve">հետագայում մշակված </w:t>
      </w:r>
      <w:r w:rsidR="00495328" w:rsidRPr="00DE4F89">
        <w:rPr>
          <w:rFonts w:ascii="Sylfaen" w:eastAsia="Calibri" w:hAnsi="Sylfaen" w:cs="Times New Roman"/>
          <w:lang w:val="hy-AM"/>
        </w:rPr>
        <w:t>օպերատիվ տվյալների, այդ օրը Ա</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Զ</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-ն զանգահարել է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 xml:space="preserve">-ի հեռախոսի համարին </w:t>
      </w:r>
      <w:r w:rsidR="00D0682B" w:rsidRPr="00DE4F89">
        <w:rPr>
          <w:rFonts w:ascii="Sylfaen" w:eastAsia="Calibri" w:hAnsi="Sylfaen" w:cs="Times New Roman"/>
          <w:lang w:val="hy-AM"/>
        </w:rPr>
        <w:t>տասը</w:t>
      </w:r>
      <w:r w:rsidR="00495328" w:rsidRPr="00DE4F89">
        <w:rPr>
          <w:rFonts w:ascii="Sylfaen" w:eastAsia="Calibri" w:hAnsi="Sylfaen" w:cs="Times New Roman"/>
          <w:lang w:val="hy-AM"/>
        </w:rPr>
        <w:t xml:space="preserve"> անգամ, սակայն Ս</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Վ</w:t>
      </w:r>
      <w:r w:rsidR="00495328" w:rsidRPr="00DE4F89">
        <w:rPr>
          <w:rFonts w:ascii="Times New Roman" w:eastAsia="Calibri" w:hAnsi="Times New Roman" w:cs="Times New Roman"/>
          <w:lang w:val="hy-AM"/>
        </w:rPr>
        <w:t>․</w:t>
      </w:r>
      <w:r w:rsidR="00495328" w:rsidRPr="00DE4F89">
        <w:rPr>
          <w:rFonts w:ascii="Sylfaen" w:eastAsia="Calibri" w:hAnsi="Sylfaen" w:cs="Times New Roman"/>
          <w:lang w:val="hy-AM"/>
        </w:rPr>
        <w:t xml:space="preserve">-ն երկու անգամ է պատասխանել հեռախոսային զանգին։ </w:t>
      </w:r>
      <w:r w:rsidR="004B34FD" w:rsidRPr="00DE4F89">
        <w:rPr>
          <w:rFonts w:ascii="Sylfaen" w:eastAsia="Calibri" w:hAnsi="Sylfaen" w:cs="Times New Roman"/>
          <w:lang w:val="hy-AM"/>
        </w:rPr>
        <w:t>Նոյեմբերի</w:t>
      </w:r>
      <w:r w:rsidR="008D0B07" w:rsidRPr="00DE4F89">
        <w:rPr>
          <w:rFonts w:ascii="Sylfaen" w:eastAsia="Calibri" w:hAnsi="Sylfaen" w:cs="Times New Roman"/>
          <w:lang w:val="hy-AM"/>
        </w:rPr>
        <w:t xml:space="preserve"> </w:t>
      </w:r>
      <w:r w:rsidR="008D0B07" w:rsidRPr="007A20DF">
        <w:rPr>
          <w:rFonts w:ascii="Sylfaen" w:eastAsia="Calibri" w:hAnsi="Sylfaen" w:cs="Times New Roman"/>
          <w:lang w:val="hy-AM"/>
        </w:rPr>
        <w:t>2</w:t>
      </w:r>
      <w:r w:rsidR="004B34FD" w:rsidRPr="007A20DF">
        <w:rPr>
          <w:rFonts w:ascii="Sylfaen" w:eastAsia="Calibri" w:hAnsi="Sylfaen" w:cs="Times New Roman"/>
          <w:lang w:val="hy-AM"/>
        </w:rPr>
        <w:t>2</w:t>
      </w:r>
      <w:r w:rsidR="008D0B07" w:rsidRPr="00DE4F89">
        <w:rPr>
          <w:rFonts w:ascii="Sylfaen" w:eastAsia="Calibri" w:hAnsi="Sylfaen" w:cs="Times New Roman"/>
          <w:lang w:val="hy-AM"/>
        </w:rPr>
        <w:t>-ին, երբ Ա</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Զ-ն զանգահարում է հերթական անգամ, 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 xml:space="preserve">-ն ի վերջո համաձայնվում է հանդիպել։ Ըստ օպերատիվ տվյալների, այս վերջին հեռախոսային խոսակցությունը տևել է </w:t>
      </w:r>
      <w:r w:rsidR="008D0B07" w:rsidRPr="007A20DF">
        <w:rPr>
          <w:rFonts w:ascii="Sylfaen" w:eastAsia="Calibri" w:hAnsi="Sylfaen" w:cs="Times New Roman"/>
          <w:lang w:val="hy-AM"/>
        </w:rPr>
        <w:t>50</w:t>
      </w:r>
      <w:r w:rsidR="008D0B07" w:rsidRPr="00DE4F89">
        <w:rPr>
          <w:rFonts w:ascii="Sylfaen" w:eastAsia="Calibri" w:hAnsi="Sylfaen" w:cs="Times New Roman"/>
          <w:lang w:val="hy-AM"/>
        </w:rPr>
        <w:t xml:space="preserve"> րոպե։</w:t>
      </w:r>
    </w:p>
    <w:p w:rsidR="00CF2231" w:rsidRPr="007A20DF" w:rsidRDefault="00CF2231" w:rsidP="001179A1">
      <w:pPr>
        <w:spacing w:after="0" w:line="276" w:lineRule="auto"/>
        <w:ind w:firstLine="270"/>
        <w:jc w:val="both"/>
        <w:rPr>
          <w:rFonts w:ascii="Sylfaen" w:eastAsia="Calibri" w:hAnsi="Sylfaen" w:cs="Times New Roman"/>
          <w:lang w:val="hy-AM"/>
        </w:rPr>
      </w:pPr>
      <w:r w:rsidRPr="007A20DF">
        <w:rPr>
          <w:rFonts w:ascii="Sylfaen" w:eastAsia="Calibri" w:hAnsi="Sylfaen" w:cs="Times New Roman"/>
          <w:lang w:val="hy-AM"/>
        </w:rPr>
        <w:t>20</w:t>
      </w:r>
      <w:r w:rsidR="004B34FD" w:rsidRPr="007A20DF">
        <w:rPr>
          <w:rFonts w:ascii="Sylfaen" w:eastAsia="Calibri" w:hAnsi="Sylfaen" w:cs="Times New Roman"/>
          <w:lang w:val="hy-AM"/>
        </w:rPr>
        <w:t>09</w:t>
      </w:r>
      <w:r w:rsidRPr="007A20DF">
        <w:rPr>
          <w:rFonts w:ascii="Sylfaen" w:eastAsia="Calibri" w:hAnsi="Sylfaen" w:cs="Times New Roman"/>
          <w:lang w:val="hy-AM"/>
        </w:rPr>
        <w:t>թ</w:t>
      </w:r>
      <w:r w:rsidR="004B34FD" w:rsidRPr="007A20DF">
        <w:rPr>
          <w:rFonts w:ascii="Sylfaen" w:eastAsia="Calibri" w:hAnsi="Sylfaen" w:cs="Times New Roman"/>
          <w:lang w:val="hy-AM"/>
        </w:rPr>
        <w:t>.</w:t>
      </w:r>
      <w:r w:rsidRPr="007A20DF">
        <w:rPr>
          <w:rFonts w:ascii="Sylfaen" w:eastAsia="Calibri" w:hAnsi="Sylfaen" w:cs="Times New Roman"/>
          <w:lang w:val="hy-AM"/>
        </w:rPr>
        <w:t xml:space="preserve">-ի </w:t>
      </w:r>
      <w:r w:rsidR="00770E49" w:rsidRPr="007A20DF">
        <w:rPr>
          <w:rFonts w:ascii="Sylfaen" w:eastAsia="Calibri" w:hAnsi="Sylfaen" w:cs="Times New Roman"/>
          <w:lang w:val="hy-AM"/>
        </w:rPr>
        <w:t>2</w:t>
      </w:r>
      <w:r w:rsidR="004B34FD" w:rsidRPr="007A20DF">
        <w:rPr>
          <w:rFonts w:ascii="Sylfaen" w:eastAsia="Calibri" w:hAnsi="Sylfaen" w:cs="Times New Roman"/>
          <w:lang w:val="hy-AM"/>
        </w:rPr>
        <w:t>3</w:t>
      </w:r>
      <w:r w:rsidRPr="007A20DF">
        <w:rPr>
          <w:rFonts w:ascii="Sylfaen" w:eastAsia="Calibri" w:hAnsi="Sylfaen" w:cs="Times New Roman"/>
          <w:lang w:val="hy-AM"/>
        </w:rPr>
        <w:t>-ին Ա.Զ.-ն</w:t>
      </w:r>
      <w:r w:rsidR="001179A1" w:rsidRPr="007A20DF">
        <w:rPr>
          <w:rFonts w:ascii="Sylfaen" w:eastAsia="Calibri" w:hAnsi="Sylfaen" w:cs="Times New Roman"/>
          <w:lang w:val="hy-AM"/>
        </w:rPr>
        <w:t xml:space="preserve"> </w:t>
      </w:r>
      <w:r w:rsidRPr="007A20DF">
        <w:rPr>
          <w:rFonts w:ascii="Sylfaen" w:eastAsia="Calibri" w:hAnsi="Sylfaen" w:cs="Times New Roman"/>
          <w:lang w:val="hy-AM"/>
        </w:rPr>
        <w:t xml:space="preserve">հանդիպել է Ս.Վ-ին նախապես պայմանավորված սրճարանում, զրուցել առաջարկվող գումարի շուրջ, մասնավորապես՝ փորձել է նվազեցնել հնարավոր կաշառքի չափը: </w:t>
      </w:r>
      <w:r w:rsidR="008D0B07" w:rsidRPr="00DE4F89">
        <w:rPr>
          <w:rFonts w:ascii="Sylfaen" w:eastAsia="Calibri" w:hAnsi="Sylfaen" w:cs="Times New Roman"/>
          <w:lang w:val="hy-AM"/>
        </w:rPr>
        <w:t>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-ն հանդիպման ընթացքում ասել</w:t>
      </w:r>
      <w:r w:rsidR="00770E49" w:rsidRPr="007A20DF">
        <w:rPr>
          <w:rFonts w:ascii="Sylfaen" w:eastAsia="Calibri" w:hAnsi="Sylfaen" w:cs="Times New Roman"/>
          <w:lang w:val="hy-AM"/>
        </w:rPr>
        <w:t xml:space="preserve"> </w:t>
      </w:r>
      <w:r w:rsidR="00770E49" w:rsidRPr="00DE4F89">
        <w:rPr>
          <w:rFonts w:ascii="Sylfaen" w:eastAsia="Calibri" w:hAnsi="Sylfaen" w:cs="Times New Roman"/>
          <w:lang w:val="hy-AM"/>
        </w:rPr>
        <w:t xml:space="preserve">է, թե </w:t>
      </w:r>
      <w:r w:rsidR="008D0B07" w:rsidRPr="00DE4F89">
        <w:rPr>
          <w:rFonts w:ascii="Sylfaen" w:eastAsia="Calibri" w:hAnsi="Sylfaen" w:cs="Times New Roman"/>
          <w:lang w:val="hy-AM"/>
        </w:rPr>
        <w:t>չգիտի, թե կկարողանա օգնել տիկնոջ որդուն, բայց կփորձի մի բան անել</w:t>
      </w:r>
      <w:r w:rsidR="00AC5BB1" w:rsidRPr="00DE4F89">
        <w:rPr>
          <w:rFonts w:ascii="Sylfaen" w:eastAsia="Calibri" w:hAnsi="Sylfaen" w:cs="Times New Roman"/>
          <w:lang w:val="hy-AM"/>
        </w:rPr>
        <w:t xml:space="preserve"> և այդ մասին կտեղեկացնի տիկնոջը</w:t>
      </w:r>
      <w:r w:rsidR="000F3C09" w:rsidRPr="007A20DF">
        <w:rPr>
          <w:rFonts w:ascii="Sylfaen" w:eastAsia="Calibri" w:hAnsi="Sylfaen" w:cs="Times New Roman"/>
          <w:lang w:val="hy-AM"/>
        </w:rPr>
        <w:t xml:space="preserve"> </w:t>
      </w:r>
      <w:r w:rsidR="000F3C09" w:rsidRPr="00DE4F89">
        <w:rPr>
          <w:rFonts w:ascii="Sylfaen" w:eastAsia="Calibri" w:hAnsi="Sylfaen" w:cs="Times New Roman"/>
          <w:lang w:val="hy-AM"/>
        </w:rPr>
        <w:t>մի քանի օրից</w:t>
      </w:r>
      <w:r w:rsidR="008D0B07" w:rsidRPr="00DE4F89">
        <w:rPr>
          <w:rFonts w:ascii="Sylfaen" w:eastAsia="Calibri" w:hAnsi="Sylfaen" w:cs="Times New Roman"/>
          <w:lang w:val="hy-AM"/>
        </w:rPr>
        <w:t xml:space="preserve">։ </w:t>
      </w:r>
      <w:r w:rsidRPr="007A20DF">
        <w:rPr>
          <w:rFonts w:ascii="Sylfaen" w:eastAsia="Calibri" w:hAnsi="Sylfaen" w:cs="Times New Roman"/>
          <w:lang w:val="hy-AM"/>
        </w:rPr>
        <w:t>Այդ խոսակցությունն ամբողջությամբ ձայնագրվել է Ա.Զ.-ի կողմից</w:t>
      </w:r>
      <w:r w:rsidR="001179A1" w:rsidRPr="00DE4F89">
        <w:rPr>
          <w:rFonts w:ascii="Sylfaen" w:eastAsia="Calibri" w:hAnsi="Sylfaen" w:cs="Times New Roman"/>
          <w:lang w:val="hy-AM"/>
        </w:rPr>
        <w:t xml:space="preserve"> իր հեռախոսով</w:t>
      </w:r>
      <w:r w:rsidRPr="007A20DF">
        <w:rPr>
          <w:rFonts w:ascii="Sylfaen" w:eastAsia="Calibri" w:hAnsi="Sylfaen" w:cs="Times New Roman"/>
          <w:lang w:val="hy-AM"/>
        </w:rPr>
        <w:t>:</w:t>
      </w:r>
    </w:p>
    <w:p w:rsidR="001179A1" w:rsidRPr="00DE4F89" w:rsidRDefault="000F3C09" w:rsidP="001179A1">
      <w:pPr>
        <w:shd w:val="clear" w:color="auto" w:fill="FFFFFF" w:themeFill="background1"/>
        <w:spacing w:after="0" w:line="276" w:lineRule="auto"/>
        <w:ind w:firstLine="270"/>
        <w:jc w:val="both"/>
        <w:rPr>
          <w:rFonts w:ascii="Sylfaen" w:eastAsia="Calibri" w:hAnsi="Sylfaen" w:cs="Times New Roman"/>
          <w:lang w:val="hy-AM"/>
        </w:rPr>
      </w:pPr>
      <w:r w:rsidRPr="00DE4F89">
        <w:rPr>
          <w:rFonts w:ascii="Sylfaen" w:eastAsia="Calibri" w:hAnsi="Sylfaen" w:cs="Times New Roman"/>
          <w:lang w:val="hy-AM"/>
        </w:rPr>
        <w:t>Հանդիպումից հետո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-ն գնացել է ոստիկանություն և ներկայացրել հաղորդում հանցագործության մասին, մասնավորապես, որ քննիչ Ս</w:t>
      </w:r>
      <w:r w:rsidRPr="00DE4F89">
        <w:rPr>
          <w:rFonts w:ascii="Times New Roman" w:eastAsia="Calibri" w:hAnsi="Times New Roman" w:cs="Times New Roman"/>
          <w:lang w:val="hy-AM"/>
        </w:rPr>
        <w:t>․</w:t>
      </w:r>
      <w:r w:rsidRPr="00DE4F89">
        <w:rPr>
          <w:rFonts w:ascii="Sylfaen" w:eastAsia="Calibri" w:hAnsi="Sylfaen" w:cs="Times New Roman"/>
          <w:lang w:val="hy-AM"/>
        </w:rPr>
        <w:t>Վ</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-ն համաձայնվել է կաշառք ընդունել։ </w:t>
      </w:r>
      <w:r w:rsidR="001179A1" w:rsidRPr="00DE4F89">
        <w:rPr>
          <w:rFonts w:ascii="Sylfaen" w:eastAsia="Calibri" w:hAnsi="Sylfaen" w:cs="Times New Roman"/>
          <w:lang w:val="hy-AM"/>
        </w:rPr>
        <w:t xml:space="preserve">Որպես ապացույց ներկայացրել է իր կողմից հեռախոսով կատարված ձայնագրությունը։ </w:t>
      </w:r>
      <w:r w:rsidRPr="00DE4F89">
        <w:rPr>
          <w:rFonts w:ascii="Sylfaen" w:eastAsia="Calibri" w:hAnsi="Sylfaen" w:cs="Times New Roman"/>
          <w:lang w:val="hy-AM"/>
        </w:rPr>
        <w:t>Հաղորդման հիման վրա հարուցվել է համապատասխան վարույթ,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-ն </w:t>
      </w:r>
      <w:r w:rsidR="00B2678C" w:rsidRPr="00DE4F89">
        <w:rPr>
          <w:rFonts w:ascii="Sylfaen" w:eastAsia="Calibri" w:hAnsi="Sylfaen" w:cs="Times New Roman"/>
          <w:lang w:val="hy-AM"/>
        </w:rPr>
        <w:t>տվել է բացատրություն</w:t>
      </w:r>
      <w:r w:rsidRPr="00DE4F89">
        <w:rPr>
          <w:rFonts w:ascii="Sylfaen" w:eastAsia="Calibri" w:hAnsi="Sylfaen" w:cs="Times New Roman"/>
          <w:lang w:val="hy-AM"/>
        </w:rPr>
        <w:t>, որից հետո ո</w:t>
      </w:r>
      <w:r w:rsidRPr="007A20DF">
        <w:rPr>
          <w:rFonts w:ascii="Sylfaen" w:eastAsia="Calibri" w:hAnsi="Sylfaen" w:cs="Times New Roman"/>
          <w:lang w:val="hy-AM"/>
        </w:rPr>
        <w:t xml:space="preserve">ստիկանության համապատասխան ստորաբաժանման ղեկավարը դիմել է դատարան՝ Ս.Վ.-ի նկատմամբ «Կաշառքի նմանակում» </w:t>
      </w:r>
      <w:r w:rsidR="0062799B" w:rsidRPr="00DE4F89">
        <w:rPr>
          <w:rFonts w:ascii="Sylfaen" w:eastAsia="Calibri" w:hAnsi="Sylfaen" w:cs="Times New Roman"/>
          <w:lang w:val="hy-AM"/>
        </w:rPr>
        <w:t xml:space="preserve">և </w:t>
      </w:r>
      <w:r w:rsidR="0094341A" w:rsidRPr="00DE4F89">
        <w:rPr>
          <w:rFonts w:ascii="Sylfaen" w:eastAsia="Calibri" w:hAnsi="Sylfaen" w:cs="Times New Roman"/>
          <w:lang w:val="hy-AM"/>
        </w:rPr>
        <w:t>&lt;&lt;</w:t>
      </w:r>
      <w:r w:rsidR="0062799B" w:rsidRPr="00DE4F89">
        <w:rPr>
          <w:rFonts w:ascii="Sylfaen" w:eastAsia="Calibri" w:hAnsi="Sylfaen" w:cs="Times New Roman"/>
          <w:lang w:val="hy-AM"/>
        </w:rPr>
        <w:t>ներքին դիտում</w:t>
      </w:r>
      <w:r w:rsidR="0094341A" w:rsidRPr="00DE4F89">
        <w:rPr>
          <w:rFonts w:ascii="Sylfaen" w:eastAsia="Calibri" w:hAnsi="Sylfaen" w:cs="Times New Roman"/>
          <w:lang w:val="hy-AM"/>
        </w:rPr>
        <w:t xml:space="preserve">&gt;&gt; օպերատիվ հետախուզական միջոցառումներ </w:t>
      </w:r>
      <w:r w:rsidR="0094341A" w:rsidRPr="007A20DF">
        <w:rPr>
          <w:rFonts w:ascii="Sylfaen" w:eastAsia="Calibri" w:hAnsi="Sylfaen" w:cs="Times New Roman"/>
          <w:lang w:val="hy-AM"/>
        </w:rPr>
        <w:t>(</w:t>
      </w:r>
      <w:r w:rsidRPr="007A20DF">
        <w:rPr>
          <w:rFonts w:ascii="Sylfaen" w:eastAsia="Calibri" w:hAnsi="Sylfaen" w:cs="Times New Roman"/>
          <w:lang w:val="hy-AM"/>
        </w:rPr>
        <w:t>ՕՀ</w:t>
      </w:r>
      <w:r w:rsidR="0094341A" w:rsidRPr="00DE4F89">
        <w:rPr>
          <w:rFonts w:ascii="Sylfaen" w:eastAsia="Calibri" w:hAnsi="Sylfaen" w:cs="Times New Roman"/>
          <w:lang w:val="hy-AM"/>
        </w:rPr>
        <w:t>Մ-ներ</w:t>
      </w:r>
      <w:r w:rsidR="0094341A" w:rsidRPr="007A20DF">
        <w:rPr>
          <w:rFonts w:ascii="Sylfaen" w:eastAsia="Calibri" w:hAnsi="Sylfaen" w:cs="Times New Roman"/>
          <w:lang w:val="hy-AM"/>
        </w:rPr>
        <w:t>)</w:t>
      </w:r>
      <w:r w:rsidR="0094341A" w:rsidRPr="00DE4F89">
        <w:rPr>
          <w:rFonts w:ascii="Sylfaen" w:eastAsia="Calibri" w:hAnsi="Sylfaen" w:cs="Times New Roman"/>
          <w:lang w:val="hy-AM"/>
        </w:rPr>
        <w:t xml:space="preserve"> </w:t>
      </w:r>
      <w:r w:rsidRPr="007A20DF">
        <w:rPr>
          <w:rFonts w:ascii="Sylfaen" w:eastAsia="Calibri" w:hAnsi="Sylfaen" w:cs="Times New Roman"/>
          <w:lang w:val="hy-AM"/>
        </w:rPr>
        <w:t>կատարելու միջնորդությամբ, որը բավարարվել է և Օ</w:t>
      </w:r>
      <w:r w:rsidR="0094341A" w:rsidRPr="00DE4F89">
        <w:rPr>
          <w:rFonts w:ascii="Sylfaen" w:eastAsia="Calibri" w:hAnsi="Sylfaen" w:cs="Times New Roman"/>
          <w:lang w:val="hy-AM"/>
        </w:rPr>
        <w:t xml:space="preserve">ՀՄ-ների </w:t>
      </w:r>
      <w:r w:rsidRPr="007A20DF">
        <w:rPr>
          <w:rFonts w:ascii="Sylfaen" w:eastAsia="Calibri" w:hAnsi="Sylfaen" w:cs="Times New Roman"/>
          <w:lang w:val="hy-AM"/>
        </w:rPr>
        <w:t>կատարման օր է նշանակվել 20</w:t>
      </w:r>
      <w:r w:rsidR="004B34FD" w:rsidRPr="007A20DF">
        <w:rPr>
          <w:rFonts w:ascii="Sylfaen" w:eastAsia="Calibri" w:hAnsi="Sylfaen" w:cs="Times New Roman"/>
          <w:lang w:val="hy-AM"/>
        </w:rPr>
        <w:t>09</w:t>
      </w:r>
      <w:r w:rsidRPr="007A20DF">
        <w:rPr>
          <w:rFonts w:ascii="Sylfaen" w:eastAsia="Calibri" w:hAnsi="Sylfaen" w:cs="Times New Roman"/>
          <w:lang w:val="hy-AM"/>
        </w:rPr>
        <w:t xml:space="preserve">թ.-ի </w:t>
      </w:r>
      <w:r w:rsidRPr="00DE4F89">
        <w:rPr>
          <w:rFonts w:ascii="Sylfaen" w:eastAsia="Calibri" w:hAnsi="Sylfaen" w:cs="Times New Roman"/>
          <w:lang w:val="hy-AM"/>
        </w:rPr>
        <w:t xml:space="preserve">դեկտեմբերի </w:t>
      </w:r>
      <w:r w:rsidR="004B34FD" w:rsidRPr="007A20DF">
        <w:rPr>
          <w:rFonts w:ascii="Sylfaen" w:eastAsia="Calibri" w:hAnsi="Sylfaen" w:cs="Times New Roman"/>
          <w:lang w:val="hy-AM"/>
        </w:rPr>
        <w:t>24</w:t>
      </w:r>
      <w:r w:rsidRPr="007A20DF">
        <w:rPr>
          <w:rFonts w:ascii="Sylfaen" w:eastAsia="Calibri" w:hAnsi="Sylfaen" w:cs="Times New Roman"/>
          <w:lang w:val="hy-AM"/>
        </w:rPr>
        <w:t>-ը:</w:t>
      </w:r>
      <w:r w:rsidRPr="00DE4F89">
        <w:rPr>
          <w:rFonts w:ascii="Sylfaen" w:eastAsia="Calibri" w:hAnsi="Sylfaen" w:cs="Times New Roman"/>
          <w:lang w:val="hy-AM"/>
        </w:rPr>
        <w:t xml:space="preserve"> </w:t>
      </w:r>
    </w:p>
    <w:p w:rsidR="00AC5BB1" w:rsidRPr="00DE4F89" w:rsidRDefault="00CF2231" w:rsidP="001179A1">
      <w:pPr>
        <w:shd w:val="clear" w:color="auto" w:fill="FFFFFF" w:themeFill="background1"/>
        <w:spacing w:after="0" w:line="276" w:lineRule="auto"/>
        <w:ind w:firstLine="270"/>
        <w:jc w:val="both"/>
        <w:rPr>
          <w:rFonts w:ascii="Sylfaen" w:eastAsia="Calibri" w:hAnsi="Sylfaen" w:cs="Times New Roman"/>
          <w:lang w:val="hy-AM"/>
        </w:rPr>
      </w:pPr>
      <w:r w:rsidRPr="007A20DF">
        <w:rPr>
          <w:rFonts w:ascii="Sylfaen" w:eastAsia="Calibri" w:hAnsi="Sylfaen" w:cs="Times New Roman"/>
          <w:lang w:val="hy-AM"/>
        </w:rPr>
        <w:t xml:space="preserve">Հաջորդ օրը </w:t>
      </w:r>
      <w:r w:rsidR="008D0B07" w:rsidRPr="00DE4F89">
        <w:rPr>
          <w:rFonts w:ascii="Sylfaen" w:eastAsia="Calibri" w:hAnsi="Sylfaen" w:cs="Times New Roman"/>
          <w:lang w:val="hy-AM"/>
        </w:rPr>
        <w:t>Ա</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Զ</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-ն</w:t>
      </w:r>
      <w:r w:rsidR="001179A1" w:rsidRPr="00DE4F89">
        <w:rPr>
          <w:rFonts w:ascii="Sylfaen" w:eastAsia="Calibri" w:hAnsi="Sylfaen" w:cs="Times New Roman"/>
          <w:lang w:val="hy-AM"/>
        </w:rPr>
        <w:t>,</w:t>
      </w:r>
      <w:r w:rsidR="008D0B07" w:rsidRPr="00DE4F89">
        <w:rPr>
          <w:rFonts w:ascii="Sylfaen" w:eastAsia="Calibri" w:hAnsi="Sylfaen" w:cs="Times New Roman"/>
          <w:lang w:val="hy-AM"/>
        </w:rPr>
        <w:t xml:space="preserve"> </w:t>
      </w:r>
      <w:r w:rsidR="001179A1" w:rsidRPr="007A20DF">
        <w:rPr>
          <w:rFonts w:ascii="Sylfaen" w:eastAsia="Calibri" w:hAnsi="Sylfaen" w:cs="Times New Roman"/>
          <w:lang w:val="hy-AM"/>
        </w:rPr>
        <w:t>նախապես իր վրա կրելով ոստիկանության համապատասխան մասնագետների կողմից ամրացված ձայնագրող սարք</w:t>
      </w:r>
      <w:r w:rsidR="004B34FD" w:rsidRPr="007A20DF">
        <w:rPr>
          <w:rFonts w:ascii="Sylfaen" w:eastAsia="Calibri" w:hAnsi="Sylfaen" w:cs="Times New Roman"/>
          <w:lang w:val="hy-AM"/>
        </w:rPr>
        <w:t xml:space="preserve"> </w:t>
      </w:r>
      <w:r w:rsidR="004B34FD" w:rsidRPr="00DE4F89">
        <w:rPr>
          <w:rFonts w:ascii="Sylfaen" w:eastAsia="Calibri" w:hAnsi="Sylfaen" w:cs="Times New Roman"/>
          <w:lang w:val="hy-AM"/>
        </w:rPr>
        <w:t>և</w:t>
      </w:r>
      <w:r w:rsidR="004B34FD" w:rsidRPr="007A20DF">
        <w:rPr>
          <w:rFonts w:ascii="Sylfaen" w:eastAsia="Calibri" w:hAnsi="Sylfaen" w:cs="Times New Roman"/>
          <w:lang w:val="hy-AM"/>
        </w:rPr>
        <w:t xml:space="preserve"> </w:t>
      </w:r>
      <w:r w:rsidR="004B34FD" w:rsidRPr="00DE4F89">
        <w:rPr>
          <w:rFonts w:ascii="Sylfaen" w:eastAsia="Calibri" w:hAnsi="Sylfaen" w:cs="Times New Roman"/>
          <w:lang w:val="hy-AM"/>
        </w:rPr>
        <w:t xml:space="preserve">պայուսակում ունենալով նախապես </w:t>
      </w:r>
      <w:r w:rsidR="004B34FD" w:rsidRPr="00DE4F89">
        <w:rPr>
          <w:rFonts w:ascii="Sylfaen" w:eastAsia="Calibri" w:hAnsi="Sylfaen" w:cs="Times New Roman"/>
          <w:lang w:val="hy-AM"/>
        </w:rPr>
        <w:lastRenderedPageBreak/>
        <w:t>քիմիական եղանակով մշակված գումար</w:t>
      </w:r>
      <w:r w:rsidR="001179A1" w:rsidRPr="007A20DF">
        <w:rPr>
          <w:rFonts w:ascii="Sylfaen" w:eastAsia="Calibri" w:hAnsi="Sylfaen" w:cs="Times New Roman"/>
          <w:lang w:val="hy-AM"/>
        </w:rPr>
        <w:t xml:space="preserve">, </w:t>
      </w:r>
      <w:r w:rsidR="000F3C09" w:rsidRPr="00DE4F89">
        <w:rPr>
          <w:rFonts w:ascii="Sylfaen" w:eastAsia="Calibri" w:hAnsi="Sylfaen" w:cs="Times New Roman"/>
          <w:lang w:val="hy-AM"/>
        </w:rPr>
        <w:t xml:space="preserve">առանց </w:t>
      </w:r>
      <w:r w:rsidR="008D0B07" w:rsidRPr="00DE4F89">
        <w:rPr>
          <w:rFonts w:ascii="Sylfaen" w:eastAsia="Calibri" w:hAnsi="Sylfaen" w:cs="Times New Roman"/>
          <w:lang w:val="hy-AM"/>
        </w:rPr>
        <w:t>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-ի</w:t>
      </w:r>
      <w:r w:rsidR="000F3C09" w:rsidRPr="00DE4F89">
        <w:rPr>
          <w:rFonts w:ascii="Sylfaen" w:eastAsia="Calibri" w:hAnsi="Sylfaen" w:cs="Times New Roman"/>
          <w:lang w:val="hy-AM"/>
        </w:rPr>
        <w:t xml:space="preserve">ն նախապես տեղեկացնելու գնացել է նրա </w:t>
      </w:r>
      <w:r w:rsidR="008D0B07" w:rsidRPr="00DE4F89">
        <w:rPr>
          <w:rFonts w:ascii="Sylfaen" w:eastAsia="Calibri" w:hAnsi="Sylfaen" w:cs="Times New Roman"/>
          <w:lang w:val="hy-AM"/>
        </w:rPr>
        <w:t>աշխատա</w:t>
      </w:r>
      <w:r w:rsidR="000F3C09" w:rsidRPr="00DE4F89">
        <w:rPr>
          <w:rFonts w:ascii="Sylfaen" w:eastAsia="Calibri" w:hAnsi="Sylfaen" w:cs="Times New Roman"/>
          <w:lang w:val="hy-AM"/>
        </w:rPr>
        <w:t xml:space="preserve">վայր։ Միջանցքում </w:t>
      </w:r>
      <w:r w:rsidR="008D0B07" w:rsidRPr="00DE4F89">
        <w:rPr>
          <w:rFonts w:ascii="Sylfaen" w:eastAsia="Calibri" w:hAnsi="Sylfaen" w:cs="Times New Roman"/>
          <w:lang w:val="hy-AM"/>
        </w:rPr>
        <w:t>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 xml:space="preserve">-ն </w:t>
      </w:r>
      <w:r w:rsidR="00AC5BB1" w:rsidRPr="00DE4F89">
        <w:rPr>
          <w:rFonts w:ascii="Sylfaen" w:eastAsia="Calibri" w:hAnsi="Sylfaen" w:cs="Times New Roman"/>
          <w:lang w:val="hy-AM"/>
        </w:rPr>
        <w:t>զարմացել է տիկնոջը տեսնելով, քանի որ չէր սպասում նրա այցելությանը, այդուհանդերձ, նա հրավիրել նրան</w:t>
      </w:r>
      <w:r w:rsidR="000F3C09" w:rsidRPr="00DE4F89">
        <w:rPr>
          <w:rFonts w:ascii="Sylfaen" w:eastAsia="Calibri" w:hAnsi="Sylfaen" w:cs="Times New Roman"/>
          <w:lang w:val="hy-AM"/>
        </w:rPr>
        <w:t xml:space="preserve"> իր աշխատասենյակ և առաջարկել </w:t>
      </w:r>
      <w:r w:rsidR="00AC5BB1" w:rsidRPr="00DE4F89">
        <w:rPr>
          <w:rFonts w:ascii="Sylfaen" w:eastAsia="Calibri" w:hAnsi="Sylfaen" w:cs="Times New Roman"/>
          <w:lang w:val="hy-AM"/>
        </w:rPr>
        <w:t>նստել իր սեղանի դիմացը գտնվող աթոռի</w:t>
      </w:r>
      <w:r w:rsidR="004B34FD" w:rsidRPr="00DE4F89">
        <w:rPr>
          <w:rFonts w:ascii="Sylfaen" w:eastAsia="Calibri" w:hAnsi="Sylfaen" w:cs="Times New Roman"/>
          <w:lang w:val="hy-AM"/>
        </w:rPr>
        <w:t>ն</w:t>
      </w:r>
      <w:r w:rsidR="00AC5BB1" w:rsidRPr="00DE4F89">
        <w:rPr>
          <w:rFonts w:ascii="Sylfaen" w:eastAsia="Calibri" w:hAnsi="Sylfaen" w:cs="Times New Roman"/>
          <w:lang w:val="hy-AM"/>
        </w:rPr>
        <w:t>, այնուհետև</w:t>
      </w:r>
      <w:r w:rsidR="008D0B07" w:rsidRPr="00DE4F89">
        <w:rPr>
          <w:rFonts w:ascii="Sylfaen" w:eastAsia="Calibri" w:hAnsi="Sylfaen" w:cs="Times New Roman"/>
          <w:lang w:val="hy-AM"/>
        </w:rPr>
        <w:t xml:space="preserve"> </w:t>
      </w:r>
      <w:r w:rsidR="000F3C09" w:rsidRPr="00DE4F89">
        <w:rPr>
          <w:rFonts w:ascii="Sylfaen" w:eastAsia="Calibri" w:hAnsi="Sylfaen" w:cs="Times New Roman"/>
          <w:lang w:val="hy-AM"/>
        </w:rPr>
        <w:t xml:space="preserve">հարցրել է, թե ինչու է եկել տիկինը և </w:t>
      </w:r>
      <w:r w:rsidR="008D0B07" w:rsidRPr="00DE4F89">
        <w:rPr>
          <w:rFonts w:ascii="Sylfaen" w:eastAsia="Calibri" w:hAnsi="Sylfaen" w:cs="Times New Roman"/>
          <w:lang w:val="hy-AM"/>
        </w:rPr>
        <w:t>տեղեկացրել</w:t>
      </w:r>
      <w:r w:rsidR="00AC5BB1" w:rsidRPr="00DE4F89">
        <w:rPr>
          <w:rFonts w:ascii="Sylfaen" w:eastAsia="Calibri" w:hAnsi="Sylfaen" w:cs="Times New Roman"/>
          <w:lang w:val="hy-AM"/>
        </w:rPr>
        <w:t xml:space="preserve"> է</w:t>
      </w:r>
      <w:r w:rsidR="008D0B07" w:rsidRPr="00DE4F89">
        <w:rPr>
          <w:rFonts w:ascii="Sylfaen" w:eastAsia="Calibri" w:hAnsi="Sylfaen" w:cs="Times New Roman"/>
          <w:lang w:val="hy-AM"/>
        </w:rPr>
        <w:t xml:space="preserve">, որ դեռ պարզ չէ, թե կկարողանա օգնել, թե ոչ։ Տիկինը ասել է, որ ինքը իր հետ բերել է գումարը, </w:t>
      </w:r>
      <w:r w:rsidR="00AC5BB1" w:rsidRPr="00DE4F89">
        <w:rPr>
          <w:rFonts w:ascii="Sylfaen" w:eastAsia="Calibri" w:hAnsi="Sylfaen" w:cs="Times New Roman"/>
          <w:lang w:val="hy-AM"/>
        </w:rPr>
        <w:t xml:space="preserve">ըստ նախորդ օրը կայացված պայմանավորվածության, և </w:t>
      </w:r>
      <w:r w:rsidR="008D0B07" w:rsidRPr="00DE4F89">
        <w:rPr>
          <w:rFonts w:ascii="Sylfaen" w:eastAsia="Calibri" w:hAnsi="Sylfaen" w:cs="Times New Roman"/>
          <w:lang w:val="hy-AM"/>
        </w:rPr>
        <w:t xml:space="preserve"> նախորոք քիմիական եղանակով մշակված գումարը դրել է 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-ի սեղանի վրա, որը 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-ն վերցրել է ու դրել</w:t>
      </w:r>
      <w:r w:rsidR="00AC5BB1" w:rsidRPr="00DE4F89">
        <w:rPr>
          <w:rFonts w:ascii="Sylfaen" w:eastAsia="Calibri" w:hAnsi="Sylfaen" w:cs="Times New Roman"/>
          <w:lang w:val="hy-AM"/>
        </w:rPr>
        <w:t xml:space="preserve"> սեղանի վրա դրված մի թղթապանակի մեջ, միաժամանակ ասելով՝ &lt;&lt;եթե կարողանամ, կօգնեմ&gt;&gt;, իսկ Ա</w:t>
      </w:r>
      <w:r w:rsidR="00AC5BB1" w:rsidRPr="00DE4F89">
        <w:rPr>
          <w:rFonts w:ascii="Times New Roman" w:eastAsia="Calibri" w:hAnsi="Times New Roman" w:cs="Times New Roman"/>
          <w:lang w:val="hy-AM"/>
        </w:rPr>
        <w:t>․</w:t>
      </w:r>
      <w:r w:rsidR="00AC5BB1" w:rsidRPr="00DE4F89">
        <w:rPr>
          <w:rFonts w:ascii="Sylfaen" w:eastAsia="Calibri" w:hAnsi="Sylfaen" w:cs="Times New Roman"/>
          <w:lang w:val="hy-AM"/>
        </w:rPr>
        <w:t>Զ</w:t>
      </w:r>
      <w:r w:rsidR="00AC5BB1" w:rsidRPr="00DE4F89">
        <w:rPr>
          <w:rFonts w:ascii="Times New Roman" w:eastAsia="Calibri" w:hAnsi="Times New Roman" w:cs="Times New Roman"/>
          <w:lang w:val="hy-AM"/>
        </w:rPr>
        <w:t>․․</w:t>
      </w:r>
      <w:r w:rsidR="00AC5BB1" w:rsidRPr="00DE4F89">
        <w:rPr>
          <w:rFonts w:ascii="Sylfaen" w:eastAsia="Calibri" w:hAnsi="Sylfaen" w:cs="Times New Roman"/>
          <w:lang w:val="hy-AM"/>
        </w:rPr>
        <w:t>ասել է</w:t>
      </w:r>
      <w:r w:rsidR="00AC5BB1" w:rsidRPr="00DE4F89">
        <w:rPr>
          <w:rFonts w:ascii="Times New Roman" w:eastAsia="Calibri" w:hAnsi="Times New Roman" w:cs="Times New Roman"/>
          <w:lang w:val="hy-AM"/>
        </w:rPr>
        <w:t>․</w:t>
      </w:r>
      <w:r w:rsidR="00AC5BB1" w:rsidRPr="00DE4F89">
        <w:rPr>
          <w:rFonts w:ascii="Sylfaen" w:eastAsia="Calibri" w:hAnsi="Sylfaen" w:cs="Times New Roman"/>
          <w:lang w:val="hy-AM"/>
        </w:rPr>
        <w:t xml:space="preserve"> &lt;&lt;վստահ եմ, որ կկարողանաք&gt;&gt;</w:t>
      </w:r>
      <w:r w:rsidR="00770E49" w:rsidRPr="00DE4F89">
        <w:rPr>
          <w:rFonts w:ascii="Sylfaen" w:eastAsia="Calibri" w:hAnsi="Sylfaen" w:cs="Times New Roman"/>
          <w:lang w:val="hy-AM"/>
        </w:rPr>
        <w:t xml:space="preserve">, այնուհետև </w:t>
      </w:r>
      <w:r w:rsidR="001179A1" w:rsidRPr="00DE4F89">
        <w:rPr>
          <w:rFonts w:ascii="Sylfaen" w:eastAsia="Calibri" w:hAnsi="Sylfaen" w:cs="Times New Roman"/>
          <w:lang w:val="hy-AM"/>
        </w:rPr>
        <w:t xml:space="preserve">քննիչից խնդրել է մի բաժակ ջուր, քննիչը նրան ջուր է տվել, որը տիկինը խմել է, </w:t>
      </w:r>
      <w:r w:rsidR="006141D3" w:rsidRPr="00DE4F89">
        <w:rPr>
          <w:rFonts w:ascii="Sylfaen" w:eastAsia="Calibri" w:hAnsi="Sylfaen" w:cs="Times New Roman"/>
          <w:lang w:val="hy-AM"/>
        </w:rPr>
        <w:t>հրաժեշտ է տվել քննիչին և դուրս եկել սենյակից, ո</w:t>
      </w:r>
      <w:r w:rsidR="000F3C09" w:rsidRPr="00DE4F89">
        <w:rPr>
          <w:rFonts w:ascii="Sylfaen" w:eastAsia="Calibri" w:hAnsi="Sylfaen" w:cs="Times New Roman"/>
          <w:lang w:val="hy-AM"/>
        </w:rPr>
        <w:t xml:space="preserve">րից </w:t>
      </w:r>
      <w:r w:rsidR="006141D3" w:rsidRPr="00DE4F89">
        <w:rPr>
          <w:rFonts w:ascii="Sylfaen" w:eastAsia="Calibri" w:hAnsi="Sylfaen" w:cs="Times New Roman"/>
          <w:lang w:val="hy-AM"/>
        </w:rPr>
        <w:t xml:space="preserve">անմիջապես </w:t>
      </w:r>
      <w:r w:rsidR="000F3C09" w:rsidRPr="00DE4F89">
        <w:rPr>
          <w:rFonts w:ascii="Sylfaen" w:eastAsia="Calibri" w:hAnsi="Sylfaen" w:cs="Times New Roman"/>
          <w:lang w:val="hy-AM"/>
        </w:rPr>
        <w:t xml:space="preserve">հետո </w:t>
      </w:r>
      <w:r w:rsidR="00AC5BB1" w:rsidRPr="00DE4F89">
        <w:rPr>
          <w:rFonts w:ascii="Sylfaen" w:eastAsia="Calibri" w:hAnsi="Sylfaen" w:cs="Times New Roman"/>
          <w:lang w:val="hy-AM"/>
        </w:rPr>
        <w:t>ներս են մտել ոստիկանության աշխատակիցները ու ձերբակալել Ս</w:t>
      </w:r>
      <w:r w:rsidR="00AC5BB1" w:rsidRPr="00DE4F89">
        <w:rPr>
          <w:rFonts w:ascii="Times New Roman" w:eastAsia="Calibri" w:hAnsi="Times New Roman" w:cs="Times New Roman"/>
          <w:lang w:val="hy-AM"/>
        </w:rPr>
        <w:t>․</w:t>
      </w:r>
      <w:r w:rsidR="00AC5BB1" w:rsidRPr="00DE4F89">
        <w:rPr>
          <w:rFonts w:ascii="Sylfaen" w:eastAsia="Calibri" w:hAnsi="Sylfaen" w:cs="Times New Roman"/>
          <w:lang w:val="hy-AM"/>
        </w:rPr>
        <w:t>Վ</w:t>
      </w:r>
      <w:r w:rsidR="00AC5BB1" w:rsidRPr="00DE4F89">
        <w:rPr>
          <w:rFonts w:ascii="Times New Roman" w:eastAsia="Calibri" w:hAnsi="Times New Roman" w:cs="Times New Roman"/>
          <w:lang w:val="hy-AM"/>
        </w:rPr>
        <w:t>․</w:t>
      </w:r>
      <w:r w:rsidR="00AC5BB1" w:rsidRPr="00DE4F89">
        <w:rPr>
          <w:rFonts w:ascii="Sylfaen" w:eastAsia="Calibri" w:hAnsi="Sylfaen" w:cs="Times New Roman"/>
          <w:lang w:val="hy-AM"/>
        </w:rPr>
        <w:t>-</w:t>
      </w:r>
      <w:r w:rsidR="000F3C09" w:rsidRPr="00DE4F89">
        <w:rPr>
          <w:rFonts w:ascii="Sylfaen" w:eastAsia="Calibri" w:hAnsi="Sylfaen" w:cs="Times New Roman"/>
          <w:lang w:val="hy-AM"/>
        </w:rPr>
        <w:t>ին</w:t>
      </w:r>
      <w:r w:rsidR="00AC5BB1" w:rsidRPr="00DE4F89">
        <w:rPr>
          <w:rFonts w:ascii="Sylfaen" w:eastAsia="Calibri" w:hAnsi="Sylfaen" w:cs="Times New Roman"/>
          <w:lang w:val="hy-AM"/>
        </w:rPr>
        <w:t xml:space="preserve">։ </w:t>
      </w:r>
      <w:r w:rsidR="00CF1D8E" w:rsidRPr="00DE4F89">
        <w:rPr>
          <w:rFonts w:ascii="Sylfaen" w:eastAsia="Calibri" w:hAnsi="Sylfaen" w:cs="Times New Roman"/>
          <w:lang w:val="hy-AM"/>
        </w:rPr>
        <w:t>Խուզարկության արդյունքում հայտնաբերվել է թղթապանակից ներսում դրված գումարով փաթեթը։</w:t>
      </w:r>
    </w:p>
    <w:p w:rsidR="00CF2231" w:rsidRPr="007A20DF" w:rsidRDefault="00CF2231" w:rsidP="001179A1">
      <w:pPr>
        <w:spacing w:after="0" w:line="276" w:lineRule="auto"/>
        <w:ind w:firstLine="270"/>
        <w:jc w:val="both"/>
        <w:rPr>
          <w:rFonts w:ascii="Sylfaen" w:eastAsia="Calibri" w:hAnsi="Sylfaen" w:cs="Times New Roman"/>
          <w:lang w:val="hy-AM"/>
        </w:rPr>
      </w:pPr>
      <w:r w:rsidRPr="007A20DF">
        <w:rPr>
          <w:rFonts w:ascii="Sylfaen" w:eastAsia="Calibri" w:hAnsi="Sylfaen" w:cs="Times New Roman"/>
          <w:lang w:val="hy-AM"/>
        </w:rPr>
        <w:t xml:space="preserve">Ընդհանուր իրավասության դատարանում </w:t>
      </w:r>
      <w:r w:rsidR="008D0B07" w:rsidRPr="00DE4F89">
        <w:rPr>
          <w:rFonts w:ascii="Sylfaen" w:eastAsia="Calibri" w:hAnsi="Sylfaen" w:cs="Times New Roman"/>
          <w:lang w:val="hy-AM"/>
        </w:rPr>
        <w:t>Ս</w:t>
      </w:r>
      <w:r w:rsidR="008D0B07" w:rsidRPr="00DE4F89">
        <w:rPr>
          <w:rFonts w:ascii="Times New Roman" w:eastAsia="Calibri" w:hAnsi="Times New Roman" w:cs="Times New Roman"/>
          <w:lang w:val="hy-AM"/>
        </w:rPr>
        <w:t>․</w:t>
      </w:r>
      <w:r w:rsidR="008D0B07" w:rsidRPr="00DE4F89">
        <w:rPr>
          <w:rFonts w:ascii="Sylfaen" w:eastAsia="Calibri" w:hAnsi="Sylfaen" w:cs="Times New Roman"/>
          <w:lang w:val="hy-AM"/>
        </w:rPr>
        <w:t>Վ</w:t>
      </w:r>
      <w:r w:rsidR="008D0B07" w:rsidRPr="00DE4F89">
        <w:rPr>
          <w:rFonts w:ascii="Times New Roman" w:eastAsia="Calibri" w:hAnsi="Times New Roman" w:cs="Times New Roman"/>
          <w:lang w:val="hy-AM"/>
        </w:rPr>
        <w:t>․</w:t>
      </w:r>
      <w:r w:rsidRPr="007A20DF">
        <w:rPr>
          <w:rFonts w:ascii="Sylfaen" w:eastAsia="Calibri" w:hAnsi="Sylfaen" w:cs="Times New Roman"/>
          <w:lang w:val="hy-AM"/>
        </w:rPr>
        <w:t xml:space="preserve">-ն հայտարարել է, որ Ա.Զ.-ն հրահրել է իրեն վերցնել կաշառքը: </w:t>
      </w:r>
      <w:r w:rsidR="00AC5BB1" w:rsidRPr="00DE4F89">
        <w:rPr>
          <w:rFonts w:ascii="Sylfaen" w:eastAsia="Calibri" w:hAnsi="Sylfaen" w:cs="Times New Roman"/>
          <w:lang w:val="hy-AM"/>
        </w:rPr>
        <w:t xml:space="preserve">Նա նշել է, որ այդ կինը շարունակ իրեն զանգահարում էր, և ինքը, փորձելով ազատվել նրանից, գնացել  </w:t>
      </w:r>
      <w:r w:rsidR="006141D3" w:rsidRPr="00DE4F89">
        <w:rPr>
          <w:rFonts w:ascii="Sylfaen" w:eastAsia="Calibri" w:hAnsi="Sylfaen" w:cs="Times New Roman"/>
          <w:lang w:val="hy-AM"/>
        </w:rPr>
        <w:t xml:space="preserve">է </w:t>
      </w:r>
      <w:r w:rsidR="00AC5BB1" w:rsidRPr="00DE4F89">
        <w:rPr>
          <w:rFonts w:ascii="Sylfaen" w:eastAsia="Calibri" w:hAnsi="Sylfaen" w:cs="Times New Roman"/>
          <w:lang w:val="hy-AM"/>
        </w:rPr>
        <w:t>հանդիպմանը, և որ հույս ուներ, որ այդ կինը չէր կարողանալու հավաքել</w:t>
      </w:r>
      <w:r w:rsidR="00414119" w:rsidRPr="00DE4F89">
        <w:rPr>
          <w:rFonts w:ascii="Sylfaen" w:eastAsia="Calibri" w:hAnsi="Sylfaen" w:cs="Times New Roman"/>
          <w:lang w:val="hy-AM"/>
        </w:rPr>
        <w:t xml:space="preserve"> այդքան գումար</w:t>
      </w:r>
      <w:r w:rsidR="00AC5BB1" w:rsidRPr="00DE4F89">
        <w:rPr>
          <w:rFonts w:ascii="Sylfaen" w:eastAsia="Calibri" w:hAnsi="Sylfaen" w:cs="Times New Roman"/>
          <w:lang w:val="hy-AM"/>
        </w:rPr>
        <w:t xml:space="preserve">, որ իրեն վճարեր, իսկ երբ հաջորդ օրը նրան տեսել է իր աշխատասենյակի դռների մոտ, նրան արագորեն հրավիրել է </w:t>
      </w:r>
      <w:r w:rsidR="00CF1D8E" w:rsidRPr="00DE4F89">
        <w:rPr>
          <w:rFonts w:ascii="Sylfaen" w:eastAsia="Calibri" w:hAnsi="Sylfaen" w:cs="Times New Roman"/>
          <w:lang w:val="hy-AM"/>
        </w:rPr>
        <w:t>ներս</w:t>
      </w:r>
      <w:r w:rsidR="00AC5BB1" w:rsidRPr="00DE4F89">
        <w:rPr>
          <w:rFonts w:ascii="Sylfaen" w:eastAsia="Calibri" w:hAnsi="Sylfaen" w:cs="Times New Roman"/>
          <w:lang w:val="hy-AM"/>
        </w:rPr>
        <w:t xml:space="preserve">, քանի </w:t>
      </w:r>
      <w:r w:rsidR="000F3C09" w:rsidRPr="00DE4F89">
        <w:rPr>
          <w:rFonts w:ascii="Sylfaen" w:eastAsia="Calibri" w:hAnsi="Sylfaen" w:cs="Times New Roman"/>
          <w:lang w:val="hy-AM"/>
        </w:rPr>
        <w:t>քանի որ չ</w:t>
      </w:r>
      <w:r w:rsidR="006141D3" w:rsidRPr="00DE4F89">
        <w:rPr>
          <w:rFonts w:ascii="Sylfaen" w:eastAsia="Calibri" w:hAnsi="Sylfaen" w:cs="Times New Roman"/>
          <w:lang w:val="hy-AM"/>
        </w:rPr>
        <w:t>էր</w:t>
      </w:r>
      <w:r w:rsidR="000F3C09" w:rsidRPr="00DE4F89">
        <w:rPr>
          <w:rFonts w:ascii="Sylfaen" w:eastAsia="Calibri" w:hAnsi="Sylfaen" w:cs="Times New Roman"/>
          <w:lang w:val="hy-AM"/>
        </w:rPr>
        <w:t xml:space="preserve"> </w:t>
      </w:r>
      <w:r w:rsidR="00CF1D8E" w:rsidRPr="00DE4F89">
        <w:rPr>
          <w:rFonts w:ascii="Sylfaen" w:eastAsia="Calibri" w:hAnsi="Sylfaen" w:cs="Times New Roman"/>
          <w:lang w:val="hy-AM"/>
        </w:rPr>
        <w:t>ուզում</w:t>
      </w:r>
      <w:r w:rsidR="000F3C09" w:rsidRPr="00DE4F89">
        <w:rPr>
          <w:rFonts w:ascii="Sylfaen" w:eastAsia="Calibri" w:hAnsi="Sylfaen" w:cs="Times New Roman"/>
          <w:lang w:val="hy-AM"/>
        </w:rPr>
        <w:t xml:space="preserve"> նրա հետ զրուցել միջանցքում։ Իր նախկին հեռախոսային խոսակցություններից հասկացել էր, որ այդ կինը կարող էր շարունակ նույն միտքը կրկնել ու սովորություն ուներ դիմացինին համոզել, և այդ պատճառով վախեցել էր, որ եթե նրա հետ խոսքի բռնվեր միջանցքում, դա կարող էր երկար տևել և </w:t>
      </w:r>
      <w:r w:rsidR="006141D3" w:rsidRPr="00DE4F89">
        <w:rPr>
          <w:rFonts w:ascii="Sylfaen" w:eastAsia="Calibri" w:hAnsi="Sylfaen" w:cs="Times New Roman"/>
          <w:lang w:val="hy-AM"/>
        </w:rPr>
        <w:t xml:space="preserve">այդպիսով գրավել </w:t>
      </w:r>
      <w:r w:rsidR="000F3C09" w:rsidRPr="00DE4F89">
        <w:rPr>
          <w:rFonts w:ascii="Sylfaen" w:eastAsia="Calibri" w:hAnsi="Sylfaen" w:cs="Times New Roman"/>
          <w:lang w:val="hy-AM"/>
        </w:rPr>
        <w:t>այլ աշխատակիցների ուշադրությունը</w:t>
      </w:r>
      <w:r w:rsidR="006141D3" w:rsidRPr="00DE4F89">
        <w:rPr>
          <w:rFonts w:ascii="Sylfaen" w:eastAsia="Calibri" w:hAnsi="Sylfaen" w:cs="Times New Roman"/>
          <w:lang w:val="hy-AM"/>
        </w:rPr>
        <w:t>,</w:t>
      </w:r>
      <w:r w:rsidR="000F3C09" w:rsidRPr="00DE4F89">
        <w:rPr>
          <w:rFonts w:ascii="Sylfaen" w:eastAsia="Calibri" w:hAnsi="Sylfaen" w:cs="Times New Roman"/>
          <w:lang w:val="hy-AM"/>
        </w:rPr>
        <w:t xml:space="preserve"> այդ պատճառով </w:t>
      </w:r>
      <w:r w:rsidR="00CF1D8E" w:rsidRPr="00DE4F89">
        <w:rPr>
          <w:rFonts w:ascii="Sylfaen" w:eastAsia="Calibri" w:hAnsi="Sylfaen" w:cs="Times New Roman"/>
          <w:lang w:val="hy-AM"/>
        </w:rPr>
        <w:t xml:space="preserve">էլ </w:t>
      </w:r>
      <w:r w:rsidR="000F3C09" w:rsidRPr="00DE4F89">
        <w:rPr>
          <w:rFonts w:ascii="Sylfaen" w:eastAsia="Calibri" w:hAnsi="Sylfaen" w:cs="Times New Roman"/>
          <w:lang w:val="hy-AM"/>
        </w:rPr>
        <w:t xml:space="preserve">ստիպված է եղել նրան հրավիրել իր </w:t>
      </w:r>
      <w:r w:rsidR="006141D3" w:rsidRPr="00DE4F89">
        <w:rPr>
          <w:rFonts w:ascii="Sylfaen" w:eastAsia="Calibri" w:hAnsi="Sylfaen" w:cs="Times New Roman"/>
          <w:lang w:val="hy-AM"/>
        </w:rPr>
        <w:t>աշխատա</w:t>
      </w:r>
      <w:r w:rsidR="000F3C09" w:rsidRPr="00DE4F89">
        <w:rPr>
          <w:rFonts w:ascii="Sylfaen" w:eastAsia="Calibri" w:hAnsi="Sylfaen" w:cs="Times New Roman"/>
          <w:lang w:val="hy-AM"/>
        </w:rPr>
        <w:t xml:space="preserve">սենյակ։ Ի հավելումն, բացատրել է, որ </w:t>
      </w:r>
      <w:r w:rsidR="00AC5BB1" w:rsidRPr="00DE4F89">
        <w:rPr>
          <w:rFonts w:ascii="Sylfaen" w:eastAsia="Calibri" w:hAnsi="Sylfaen" w:cs="Times New Roman"/>
          <w:lang w:val="hy-AM"/>
        </w:rPr>
        <w:t xml:space="preserve">գումարը նրանից ընդունել է զուտ այն պատճառով, որ արագորեն </w:t>
      </w:r>
      <w:r w:rsidR="00770E49" w:rsidRPr="00DE4F89">
        <w:rPr>
          <w:rFonts w:ascii="Sylfaen" w:eastAsia="Calibri" w:hAnsi="Sylfaen" w:cs="Times New Roman"/>
          <w:lang w:val="hy-AM"/>
        </w:rPr>
        <w:t xml:space="preserve">թաքցնի </w:t>
      </w:r>
      <w:r w:rsidR="00AC5BB1" w:rsidRPr="00DE4F89">
        <w:rPr>
          <w:rFonts w:ascii="Sylfaen" w:eastAsia="Calibri" w:hAnsi="Sylfaen" w:cs="Times New Roman"/>
          <w:lang w:val="hy-AM"/>
        </w:rPr>
        <w:t>թղթապանակի մեջ</w:t>
      </w:r>
      <w:r w:rsidR="00770E49" w:rsidRPr="00DE4F89">
        <w:rPr>
          <w:rFonts w:ascii="Sylfaen" w:eastAsia="Calibri" w:hAnsi="Sylfaen" w:cs="Times New Roman"/>
          <w:lang w:val="hy-AM"/>
        </w:rPr>
        <w:t xml:space="preserve">, որպեսզի որևէ մեկը </w:t>
      </w:r>
      <w:r w:rsidR="006141D3" w:rsidRPr="00DE4F89">
        <w:rPr>
          <w:rFonts w:ascii="Sylfaen" w:eastAsia="Calibri" w:hAnsi="Sylfaen" w:cs="Times New Roman"/>
          <w:lang w:val="hy-AM"/>
        </w:rPr>
        <w:t xml:space="preserve">այդ պահին </w:t>
      </w:r>
      <w:r w:rsidR="00770E49" w:rsidRPr="00DE4F89">
        <w:rPr>
          <w:rFonts w:ascii="Sylfaen" w:eastAsia="Calibri" w:hAnsi="Sylfaen" w:cs="Times New Roman"/>
          <w:lang w:val="hy-AM"/>
        </w:rPr>
        <w:t xml:space="preserve">ներս մտնելիս չկարծեր, թե </w:t>
      </w:r>
      <w:r w:rsidR="00AC5BB1" w:rsidRPr="00DE4F89">
        <w:rPr>
          <w:rFonts w:ascii="Sylfaen" w:eastAsia="Calibri" w:hAnsi="Sylfaen" w:cs="Times New Roman"/>
          <w:lang w:val="hy-AM"/>
        </w:rPr>
        <w:t xml:space="preserve">ինքը կաշառք էր ընդունում,  և որ պատրաստվում էր գումարը վերադարձնել այդ կնոջը, սակայն </w:t>
      </w:r>
      <w:r w:rsidR="006141D3" w:rsidRPr="00DE4F89">
        <w:rPr>
          <w:rFonts w:ascii="Sylfaen" w:eastAsia="Calibri" w:hAnsi="Sylfaen" w:cs="Times New Roman"/>
          <w:lang w:val="hy-AM"/>
        </w:rPr>
        <w:t xml:space="preserve">չի հասցրել, քանի որ </w:t>
      </w:r>
      <w:r w:rsidR="001179A1" w:rsidRPr="00DE4F89">
        <w:rPr>
          <w:rFonts w:ascii="Sylfaen" w:eastAsia="Calibri" w:hAnsi="Sylfaen" w:cs="Times New Roman"/>
          <w:lang w:val="hy-AM"/>
        </w:rPr>
        <w:t xml:space="preserve">տիկինը արագորեն հեռացել է և դրանից անմիջապես հետո ներս են մտել </w:t>
      </w:r>
      <w:r w:rsidR="006141D3" w:rsidRPr="00DE4F89">
        <w:rPr>
          <w:rFonts w:ascii="Sylfaen" w:eastAsia="Calibri" w:hAnsi="Sylfaen" w:cs="Times New Roman"/>
          <w:lang w:val="hy-AM"/>
        </w:rPr>
        <w:t>օ</w:t>
      </w:r>
      <w:r w:rsidR="00AC5BB1" w:rsidRPr="00DE4F89">
        <w:rPr>
          <w:rFonts w:ascii="Sylfaen" w:eastAsia="Calibri" w:hAnsi="Sylfaen" w:cs="Times New Roman"/>
          <w:lang w:val="hy-AM"/>
        </w:rPr>
        <w:t>պերատիվ աշխատակիցները ու իրեն ձերբակալ</w:t>
      </w:r>
      <w:r w:rsidR="006141D3" w:rsidRPr="00DE4F89">
        <w:rPr>
          <w:rFonts w:ascii="Sylfaen" w:eastAsia="Calibri" w:hAnsi="Sylfaen" w:cs="Times New Roman"/>
          <w:lang w:val="hy-AM"/>
        </w:rPr>
        <w:t>ել</w:t>
      </w:r>
      <w:r w:rsidR="00AC5BB1" w:rsidRPr="00DE4F89">
        <w:rPr>
          <w:rFonts w:ascii="Sylfaen" w:eastAsia="Calibri" w:hAnsi="Sylfaen" w:cs="Times New Roman"/>
          <w:lang w:val="hy-AM"/>
        </w:rPr>
        <w:t xml:space="preserve">։ </w:t>
      </w:r>
      <w:r w:rsidRPr="007A20DF">
        <w:rPr>
          <w:rFonts w:ascii="Sylfaen" w:eastAsia="Calibri" w:hAnsi="Sylfaen" w:cs="Times New Roman"/>
          <w:lang w:val="hy-AM"/>
        </w:rPr>
        <w:t xml:space="preserve">Բացի դրանից, նա հայտարարել է, որ իշխանությունները չունեին բավարար ծանրակշիռ պատճառ գաղտնի գործողություն ձեռնարկելու համար, և որ իրեն հրահրելով հանցանք կատարելու` սահմանազանցել են </w:t>
      </w:r>
      <w:r w:rsidR="006141D3" w:rsidRPr="00DE4F89">
        <w:rPr>
          <w:rFonts w:ascii="Sylfaen" w:eastAsia="Calibri" w:hAnsi="Sylfaen" w:cs="Times New Roman"/>
          <w:lang w:val="hy-AM"/>
        </w:rPr>
        <w:t xml:space="preserve">հանցագործության նմանակման </w:t>
      </w:r>
      <w:r w:rsidRPr="007A20DF">
        <w:rPr>
          <w:rFonts w:ascii="Sylfaen" w:eastAsia="Calibri" w:hAnsi="Sylfaen" w:cs="Times New Roman"/>
          <w:lang w:val="hy-AM"/>
        </w:rPr>
        <w:t>իրենց լիազորությունները:</w:t>
      </w:r>
    </w:p>
    <w:p w:rsidR="00CF2231" w:rsidRPr="00DE4F89" w:rsidRDefault="00CF2231" w:rsidP="0042613B">
      <w:pPr>
        <w:spacing w:after="0" w:line="276" w:lineRule="auto"/>
        <w:jc w:val="both"/>
        <w:rPr>
          <w:rFonts w:ascii="Sylfaen" w:eastAsia="Calibri" w:hAnsi="Sylfaen" w:cs="Times New Roman"/>
          <w:lang w:val="hy-AM"/>
        </w:rPr>
      </w:pPr>
      <w:r w:rsidRPr="007A20DF">
        <w:rPr>
          <w:rFonts w:ascii="Sylfaen" w:eastAsia="Calibri" w:hAnsi="Sylfaen" w:cs="Times New Roman"/>
          <w:lang w:val="hy-AM"/>
        </w:rPr>
        <w:t xml:space="preserve">Ընդհանուր իրավասության դատարանը մեղավոր է ճանաչել Ս.Վ.-ին ՀՀ քրեական օրենսգրքի 311 հոդվածի 2-րդ մասով: Մեղադրական դատավճիռն ընդհանուր առմամբ հիմնված է Ա.Զ.-ի մասնակցությամբ ձեռք բերված ապացույցների՝ մասնավորապես ՕՀԳ արդյունքների վրա: </w:t>
      </w:r>
    </w:p>
    <w:p w:rsidR="00CF2231" w:rsidRPr="007A20DF" w:rsidRDefault="00CF2231" w:rsidP="0042613B">
      <w:pPr>
        <w:spacing w:after="0" w:line="276" w:lineRule="auto"/>
        <w:jc w:val="both"/>
        <w:rPr>
          <w:rFonts w:ascii="Sylfaen" w:eastAsia="Calibri" w:hAnsi="Sylfaen" w:cs="Times New Roman"/>
          <w:lang w:val="hy-AM"/>
        </w:rPr>
      </w:pPr>
    </w:p>
    <w:p w:rsidR="00CF2231" w:rsidRPr="00DE4F89" w:rsidRDefault="00CF2231" w:rsidP="0042613B">
      <w:pPr>
        <w:spacing w:after="0" w:line="276" w:lineRule="auto"/>
        <w:jc w:val="both"/>
        <w:rPr>
          <w:rFonts w:ascii="Sylfaen" w:eastAsia="Calibri" w:hAnsi="Sylfaen" w:cs="Times New Roman"/>
          <w:u w:val="single"/>
        </w:rPr>
      </w:pPr>
      <w:r w:rsidRPr="00DE4F89">
        <w:rPr>
          <w:rFonts w:ascii="Sylfaen" w:eastAsia="Calibri" w:hAnsi="Sylfaen" w:cs="Times New Roman"/>
          <w:u w:val="single"/>
        </w:rPr>
        <w:t>Հարց</w:t>
      </w:r>
    </w:p>
    <w:p w:rsidR="00CF2231" w:rsidRPr="00DE4F89" w:rsidRDefault="00CF2231" w:rsidP="0042613B">
      <w:pPr>
        <w:spacing w:after="0" w:line="276" w:lineRule="auto"/>
        <w:jc w:val="both"/>
        <w:rPr>
          <w:rFonts w:ascii="Sylfaen" w:eastAsia="Calibri" w:hAnsi="Sylfaen" w:cs="Times New Roman"/>
        </w:rPr>
      </w:pPr>
    </w:p>
    <w:p w:rsidR="003D476F" w:rsidRPr="00DE4F89" w:rsidRDefault="002D0793" w:rsidP="0042613B">
      <w:pPr>
        <w:spacing w:after="0" w:line="276" w:lineRule="auto"/>
        <w:jc w:val="both"/>
        <w:rPr>
          <w:rFonts w:ascii="Sylfaen" w:eastAsia="Calibri" w:hAnsi="Sylfaen" w:cs="Times New Roman"/>
          <w:i/>
          <w:lang w:val="hy-AM"/>
        </w:rPr>
      </w:pPr>
      <w:r w:rsidRPr="00DE4F89">
        <w:rPr>
          <w:rFonts w:ascii="Sylfaen" w:eastAsia="Calibri" w:hAnsi="Sylfaen" w:cs="Times New Roman"/>
          <w:i/>
          <w:lang w:val="hy-AM"/>
        </w:rPr>
        <w:t>Արդյոք հարգվել է Ս</w:t>
      </w:r>
      <w:r w:rsidRPr="00DE4F89">
        <w:rPr>
          <w:rFonts w:ascii="Times New Roman" w:eastAsia="Calibri" w:hAnsi="Times New Roman" w:cs="Times New Roman"/>
          <w:i/>
          <w:lang w:val="hy-AM"/>
        </w:rPr>
        <w:t>․</w:t>
      </w:r>
      <w:r w:rsidRPr="00DE4F89">
        <w:rPr>
          <w:rFonts w:ascii="Sylfaen" w:eastAsia="Calibri" w:hAnsi="Sylfaen" w:cs="Times New Roman"/>
          <w:i/>
          <w:lang w:val="hy-AM"/>
        </w:rPr>
        <w:t>Վ</w:t>
      </w:r>
      <w:r w:rsidRPr="00DE4F89">
        <w:rPr>
          <w:rFonts w:ascii="Times New Roman" w:eastAsia="Calibri" w:hAnsi="Times New Roman" w:cs="Times New Roman"/>
          <w:i/>
          <w:lang w:val="hy-AM"/>
        </w:rPr>
        <w:t>․</w:t>
      </w:r>
      <w:r w:rsidRPr="00DE4F89">
        <w:rPr>
          <w:rFonts w:ascii="Sylfaen" w:eastAsia="Calibri" w:hAnsi="Sylfaen" w:cs="Times New Roman"/>
          <w:i/>
          <w:lang w:val="hy-AM"/>
        </w:rPr>
        <w:t xml:space="preserve">-ի արդար դատաքննության իրավունքը Կոնվենցիայի 6-րդ հոդվածի </w:t>
      </w:r>
      <w:r w:rsidRPr="00DE4F89">
        <w:rPr>
          <w:rFonts w:ascii="Sylfaen" w:eastAsia="Calibri" w:hAnsi="Sylfaen" w:cs="Times New Roman"/>
          <w:i/>
        </w:rPr>
        <w:t>1</w:t>
      </w:r>
      <w:r w:rsidRPr="00DE4F89">
        <w:rPr>
          <w:rFonts w:ascii="Sylfaen" w:eastAsia="Calibri" w:hAnsi="Sylfaen" w:cs="Times New Roman"/>
          <w:i/>
          <w:lang w:val="hy-AM"/>
        </w:rPr>
        <w:t xml:space="preserve">-ին մասի հիմքով։ </w:t>
      </w:r>
    </w:p>
    <w:p w:rsidR="004B34FD" w:rsidRPr="00DE4F89" w:rsidRDefault="004B34FD" w:rsidP="0042613B">
      <w:pPr>
        <w:spacing w:after="0" w:line="276" w:lineRule="auto"/>
        <w:jc w:val="both"/>
        <w:rPr>
          <w:rFonts w:ascii="Sylfaen" w:eastAsia="Calibri" w:hAnsi="Sylfaen" w:cs="Times New Roman"/>
          <w:i/>
          <w:lang w:val="hy-AM"/>
        </w:rPr>
      </w:pPr>
    </w:p>
    <w:p w:rsidR="004B34FD" w:rsidRPr="00DE4F89" w:rsidRDefault="004B34FD" w:rsidP="0042613B">
      <w:pPr>
        <w:spacing w:after="0" w:line="276" w:lineRule="auto"/>
        <w:jc w:val="both"/>
        <w:rPr>
          <w:rFonts w:ascii="Sylfaen" w:eastAsia="Calibri" w:hAnsi="Sylfaen" w:cs="Times New Roman"/>
          <w:i/>
          <w:lang w:val="hy-AM"/>
        </w:rPr>
      </w:pPr>
    </w:p>
    <w:p w:rsidR="004B34FD" w:rsidRPr="00DE4F89" w:rsidRDefault="004B34FD" w:rsidP="0042613B">
      <w:pPr>
        <w:spacing w:after="0" w:line="276" w:lineRule="auto"/>
        <w:jc w:val="both"/>
        <w:rPr>
          <w:rFonts w:ascii="Sylfaen" w:eastAsia="Calibri" w:hAnsi="Sylfaen" w:cs="Times New Roman"/>
          <w:i/>
          <w:lang w:val="hy-AM"/>
        </w:rPr>
      </w:pPr>
    </w:p>
    <w:p w:rsidR="004B34FD" w:rsidRPr="00DE4F89" w:rsidRDefault="004B34FD" w:rsidP="0042613B">
      <w:pPr>
        <w:spacing w:after="0" w:line="276" w:lineRule="auto"/>
        <w:jc w:val="both"/>
        <w:rPr>
          <w:rFonts w:ascii="Sylfaen" w:eastAsia="Calibri" w:hAnsi="Sylfaen" w:cs="Times New Roman"/>
          <w:lang w:val="hy-AM"/>
        </w:rPr>
      </w:pPr>
      <w:r w:rsidRPr="00DE4F89">
        <w:rPr>
          <w:rFonts w:ascii="Sylfaen" w:eastAsia="Calibri" w:hAnsi="Sylfaen" w:cs="Times New Roman"/>
          <w:lang w:val="hy-AM"/>
        </w:rPr>
        <w:t>Պատասխան</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4B34FD" w:rsidRPr="00DE4F89" w:rsidRDefault="004B34FD" w:rsidP="0042613B">
      <w:pPr>
        <w:spacing w:after="0" w:line="276" w:lineRule="auto"/>
        <w:jc w:val="both"/>
        <w:rPr>
          <w:rFonts w:ascii="Sylfaen" w:eastAsia="Calibri" w:hAnsi="Sylfaen" w:cs="Times New Roman"/>
          <w:lang w:val="hy-AM"/>
        </w:rPr>
      </w:pPr>
    </w:p>
    <w:p w:rsidR="00DD5304" w:rsidRPr="00DE4F89" w:rsidRDefault="002D6E21" w:rsidP="002D6E21">
      <w:pPr>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Խ</w:t>
      </w:r>
      <w:r w:rsidR="004B34FD" w:rsidRPr="00DE4F89">
        <w:rPr>
          <w:rFonts w:ascii="Sylfaen" w:eastAsia="Calibri" w:hAnsi="Sylfaen" w:cs="Times New Roman"/>
          <w:lang w:val="hy-AM"/>
        </w:rPr>
        <w:t xml:space="preserve">նդիրը պետք է դիտարկել Կոնվենցիայի </w:t>
      </w:r>
      <w:r w:rsidR="004B34FD" w:rsidRPr="007A20DF">
        <w:rPr>
          <w:rFonts w:ascii="Sylfaen" w:eastAsia="Calibri" w:hAnsi="Sylfaen" w:cs="Times New Roman"/>
          <w:lang w:val="hy-AM"/>
        </w:rPr>
        <w:t>6</w:t>
      </w:r>
      <w:r w:rsidR="004B34FD" w:rsidRPr="00DE4F89">
        <w:rPr>
          <w:rFonts w:ascii="Sylfaen" w:eastAsia="Calibri" w:hAnsi="Sylfaen" w:cs="Times New Roman"/>
          <w:lang w:val="hy-AM"/>
        </w:rPr>
        <w:t xml:space="preserve">-րդ հոդվածի </w:t>
      </w:r>
      <w:r w:rsidR="004B34FD" w:rsidRPr="007A20DF">
        <w:rPr>
          <w:rFonts w:ascii="Sylfaen" w:eastAsia="Calibri" w:hAnsi="Sylfaen" w:cs="Times New Roman"/>
          <w:lang w:val="hy-AM"/>
        </w:rPr>
        <w:t>1</w:t>
      </w:r>
      <w:r w:rsidR="004B34FD" w:rsidRPr="00DE4F89">
        <w:rPr>
          <w:rFonts w:ascii="Sylfaen" w:eastAsia="Calibri" w:hAnsi="Sylfaen" w:cs="Times New Roman"/>
          <w:lang w:val="hy-AM"/>
        </w:rPr>
        <w:t xml:space="preserve">-ին մասով </w:t>
      </w:r>
      <w:r w:rsidRPr="007A20DF">
        <w:rPr>
          <w:rFonts w:ascii="Sylfaen" w:eastAsia="Calibri" w:hAnsi="Sylfaen" w:cs="Times New Roman"/>
          <w:lang w:val="hy-AM"/>
        </w:rPr>
        <w:t>(</w:t>
      </w:r>
      <w:r w:rsidRPr="00DE4F89">
        <w:rPr>
          <w:rFonts w:ascii="Sylfaen" w:eastAsia="Calibri" w:hAnsi="Sylfaen" w:cs="Times New Roman"/>
          <w:lang w:val="hy-AM"/>
        </w:rPr>
        <w:t>արդար դատաքննության իրավունք</w:t>
      </w:r>
      <w:r w:rsidRPr="007A20DF">
        <w:rPr>
          <w:rFonts w:ascii="Sylfaen" w:eastAsia="Calibri" w:hAnsi="Sylfaen" w:cs="Times New Roman"/>
          <w:lang w:val="hy-AM"/>
        </w:rPr>
        <w:t xml:space="preserve">) </w:t>
      </w:r>
      <w:r w:rsidR="004B34FD" w:rsidRPr="00DE4F89">
        <w:rPr>
          <w:rFonts w:ascii="Sylfaen" w:eastAsia="Calibri" w:hAnsi="Sylfaen" w:cs="Times New Roman"/>
          <w:lang w:val="hy-AM"/>
        </w:rPr>
        <w:t xml:space="preserve">և </w:t>
      </w:r>
      <w:r w:rsidR="004B34FD" w:rsidRPr="007A20DF">
        <w:rPr>
          <w:rFonts w:ascii="Sylfaen" w:eastAsia="Calibri" w:hAnsi="Sylfaen" w:cs="Times New Roman"/>
          <w:lang w:val="hy-AM"/>
        </w:rPr>
        <w:t>8</w:t>
      </w:r>
      <w:r w:rsidR="004B34FD" w:rsidRPr="00DE4F89">
        <w:rPr>
          <w:rFonts w:ascii="Sylfaen" w:eastAsia="Calibri" w:hAnsi="Sylfaen" w:cs="Times New Roman"/>
          <w:lang w:val="hy-AM"/>
        </w:rPr>
        <w:t xml:space="preserve">-րդ </w:t>
      </w:r>
      <w:r w:rsidR="00DD5304" w:rsidRPr="00DE4F89">
        <w:rPr>
          <w:rFonts w:ascii="Sylfaen" w:eastAsia="Calibri" w:hAnsi="Sylfaen" w:cs="Times New Roman"/>
          <w:lang w:val="hy-AM"/>
        </w:rPr>
        <w:t xml:space="preserve">հոդվածով </w:t>
      </w:r>
      <w:r w:rsidRPr="007A20DF">
        <w:rPr>
          <w:rFonts w:ascii="Sylfaen" w:eastAsia="Calibri" w:hAnsi="Sylfaen" w:cs="Times New Roman"/>
          <w:lang w:val="hy-AM"/>
        </w:rPr>
        <w:t>(</w:t>
      </w:r>
      <w:r w:rsidRPr="00DE4F89">
        <w:rPr>
          <w:rFonts w:ascii="Sylfaen" w:eastAsia="Calibri" w:hAnsi="Sylfaen" w:cs="Times New Roman"/>
          <w:lang w:val="hy-AM"/>
        </w:rPr>
        <w:t>անձնական կյանքի հարգման իրավունք</w:t>
      </w:r>
      <w:r w:rsidRPr="007A20DF">
        <w:rPr>
          <w:rFonts w:ascii="Sylfaen" w:eastAsia="Calibri" w:hAnsi="Sylfaen" w:cs="Times New Roman"/>
          <w:lang w:val="hy-AM"/>
        </w:rPr>
        <w:t xml:space="preserve">) </w:t>
      </w:r>
      <w:r w:rsidR="00DD5304" w:rsidRPr="00DE4F89">
        <w:rPr>
          <w:rFonts w:ascii="Sylfaen" w:eastAsia="Calibri" w:hAnsi="Sylfaen" w:cs="Times New Roman"/>
          <w:lang w:val="hy-AM"/>
        </w:rPr>
        <w:t>սահմանված երկու իրավունքների համատեքստ</w:t>
      </w:r>
      <w:r w:rsidR="005461E5" w:rsidRPr="00DE4F89">
        <w:rPr>
          <w:rFonts w:ascii="Sylfaen" w:eastAsia="Calibri" w:hAnsi="Sylfaen" w:cs="Times New Roman"/>
          <w:lang w:val="hy-AM"/>
        </w:rPr>
        <w:t>ում</w:t>
      </w:r>
      <w:r w:rsidRPr="00DE4F89">
        <w:rPr>
          <w:rFonts w:ascii="Sylfaen" w:eastAsia="Calibri" w:hAnsi="Sylfaen" w:cs="Times New Roman"/>
          <w:lang w:val="hy-AM"/>
        </w:rPr>
        <w:t xml:space="preserve">, բայց անհրաժեշտ է պատասխանել միայն այն հարցին, թե </w:t>
      </w:r>
      <w:r w:rsidR="00DD5304" w:rsidRPr="00DE4F89">
        <w:rPr>
          <w:rFonts w:ascii="Sylfaen" w:eastAsia="Calibri" w:hAnsi="Sylfaen" w:cs="Times New Roman"/>
          <w:lang w:val="hy-AM"/>
        </w:rPr>
        <w:t>արդյոք անձնական կյանքի հարգման իրավունքի միջամտության արդյունքում ձեռք բերված ապացույցի օգտագործումը խախտել է արդար դատաքննության իրավունքը</w:t>
      </w:r>
      <w:r w:rsidRPr="00DE4F89">
        <w:rPr>
          <w:rFonts w:ascii="Sylfaen" w:eastAsia="Calibri" w:hAnsi="Sylfaen" w:cs="Times New Roman"/>
          <w:lang w:val="hy-AM"/>
        </w:rPr>
        <w:t xml:space="preserve">։ </w:t>
      </w:r>
      <w:r w:rsidR="00DD5304" w:rsidRPr="00DE4F89">
        <w:rPr>
          <w:rFonts w:ascii="Sylfaen" w:eastAsia="Calibri" w:hAnsi="Sylfaen" w:cs="Times New Roman"/>
          <w:lang w:val="hy-AM"/>
        </w:rPr>
        <w:t xml:space="preserve"> Ուստի, ունկնդիրը կարիք չունի առանձին դիտարկել </w:t>
      </w:r>
      <w:r w:rsidR="00DD5304" w:rsidRPr="007A20DF">
        <w:rPr>
          <w:rFonts w:ascii="Sylfaen" w:eastAsia="Calibri" w:hAnsi="Sylfaen" w:cs="Times New Roman"/>
          <w:lang w:val="hy-AM"/>
        </w:rPr>
        <w:t>8</w:t>
      </w:r>
      <w:r w:rsidR="00DD5304" w:rsidRPr="00DE4F89">
        <w:rPr>
          <w:rFonts w:ascii="Sylfaen" w:eastAsia="Calibri" w:hAnsi="Sylfaen" w:cs="Times New Roman"/>
          <w:lang w:val="hy-AM"/>
        </w:rPr>
        <w:t xml:space="preserve">-րդ հոդվածի խախտման հարցը։ </w:t>
      </w:r>
    </w:p>
    <w:p w:rsidR="00DD5304" w:rsidRPr="00DE4F89" w:rsidRDefault="00DD5304" w:rsidP="002D6E21">
      <w:pPr>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 xml:space="preserve">Օպերատիվ հետախուզական միջոցառման </w:t>
      </w:r>
      <w:r w:rsidRPr="007A20DF">
        <w:rPr>
          <w:rFonts w:ascii="Sylfaen" w:eastAsia="Calibri" w:hAnsi="Sylfaen" w:cs="Times New Roman"/>
          <w:lang w:val="hy-AM"/>
        </w:rPr>
        <w:t>(</w:t>
      </w:r>
      <w:r w:rsidRPr="00DE4F89">
        <w:rPr>
          <w:rFonts w:ascii="Sylfaen" w:eastAsia="Calibri" w:hAnsi="Sylfaen" w:cs="Times New Roman"/>
          <w:lang w:val="hy-AM"/>
        </w:rPr>
        <w:t>ՕՀՄ</w:t>
      </w:r>
      <w:r w:rsidRPr="007A20DF">
        <w:rPr>
          <w:rFonts w:ascii="Sylfaen" w:eastAsia="Calibri" w:hAnsi="Sylfaen" w:cs="Times New Roman"/>
          <w:lang w:val="hy-AM"/>
        </w:rPr>
        <w:t xml:space="preserve">) </w:t>
      </w:r>
      <w:r w:rsidRPr="00DE4F89">
        <w:rPr>
          <w:rFonts w:ascii="Sylfaen" w:eastAsia="Calibri" w:hAnsi="Sylfaen" w:cs="Times New Roman"/>
          <w:lang w:val="hy-AM"/>
        </w:rPr>
        <w:t xml:space="preserve">արդյունքում ձեռք բերված ապացույցի հիման վրա անձի դատապարտման գործերով, երբ գանգատը բերվում է արդար դատաքննության իրավունքի հիմքով, ՄԻԵԴ-ը որպես կանոն հարցի քննարկումը կատարում է հետևյալ </w:t>
      </w:r>
      <w:r w:rsidR="00B2678C" w:rsidRPr="00DE4F89">
        <w:rPr>
          <w:rFonts w:ascii="Sylfaen" w:eastAsia="Calibri" w:hAnsi="Sylfaen" w:cs="Times New Roman"/>
          <w:lang w:val="hy-AM"/>
        </w:rPr>
        <w:t xml:space="preserve">հինգ </w:t>
      </w:r>
      <w:r w:rsidRPr="00DE4F89">
        <w:rPr>
          <w:rFonts w:ascii="Sylfaen" w:eastAsia="Calibri" w:hAnsi="Sylfaen" w:cs="Times New Roman"/>
          <w:lang w:val="hy-AM"/>
        </w:rPr>
        <w:t>տիրույթներում</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B2678C" w:rsidRPr="00DE4F89" w:rsidRDefault="00B2678C" w:rsidP="0042613B">
      <w:pPr>
        <w:spacing w:after="0" w:line="276" w:lineRule="auto"/>
        <w:jc w:val="both"/>
        <w:rPr>
          <w:rFonts w:ascii="Sylfaen" w:eastAsia="Calibri" w:hAnsi="Sylfaen" w:cs="Times New Roman"/>
          <w:lang w:val="hy-AM"/>
        </w:rPr>
      </w:pPr>
    </w:p>
    <w:p w:rsidR="00B2678C" w:rsidRPr="00DE4F89" w:rsidRDefault="00DD5304" w:rsidP="00DD5304">
      <w:pPr>
        <w:pStyle w:val="ListParagraph"/>
        <w:numPr>
          <w:ilvl w:val="0"/>
          <w:numId w:val="1"/>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Արդյոք ՕՀՄ-ն իրականացվել է </w:t>
      </w:r>
      <w:r w:rsidR="00B2678C" w:rsidRPr="00DE4F89">
        <w:rPr>
          <w:rFonts w:ascii="Sylfaen" w:eastAsia="Calibri" w:hAnsi="Sylfaen" w:cs="Times New Roman"/>
          <w:lang w:val="hy-AM"/>
        </w:rPr>
        <w:t xml:space="preserve">հստակորեն արտահայտված կասկածի </w:t>
      </w:r>
      <w:r w:rsidR="002D6E21" w:rsidRPr="00DE4F89">
        <w:rPr>
          <w:rFonts w:ascii="Sylfaen" w:eastAsia="Calibri" w:hAnsi="Sylfaen" w:cs="Times New Roman"/>
          <w:lang w:val="hy-AM"/>
        </w:rPr>
        <w:t>առիթով</w:t>
      </w:r>
      <w:r w:rsidR="008F318F" w:rsidRPr="00DE4F89">
        <w:rPr>
          <w:rFonts w:ascii="Sylfaen" w:eastAsia="Calibri" w:hAnsi="Sylfaen" w:cs="Times New Roman"/>
          <w:lang w:val="hy-AM"/>
        </w:rPr>
        <w:t>,</w:t>
      </w:r>
    </w:p>
    <w:p w:rsidR="004B34FD" w:rsidRPr="00DE4F89" w:rsidRDefault="00B2678C" w:rsidP="00DD5304">
      <w:pPr>
        <w:pStyle w:val="ListParagraph"/>
        <w:numPr>
          <w:ilvl w:val="0"/>
          <w:numId w:val="1"/>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Արդյոք ՕՀՄ-ն իրականացվել է </w:t>
      </w:r>
      <w:r w:rsidR="00DD5304" w:rsidRPr="00DE4F89">
        <w:rPr>
          <w:rFonts w:ascii="Sylfaen" w:eastAsia="Calibri" w:hAnsi="Sylfaen" w:cs="Times New Roman"/>
          <w:lang w:val="hy-AM"/>
        </w:rPr>
        <w:t xml:space="preserve">հարուցված վարույթի շրջանակներում, </w:t>
      </w:r>
    </w:p>
    <w:p w:rsidR="00DD5304" w:rsidRPr="00DE4F89" w:rsidRDefault="00DD5304" w:rsidP="00DD5304">
      <w:pPr>
        <w:pStyle w:val="ListParagraph"/>
        <w:numPr>
          <w:ilvl w:val="0"/>
          <w:numId w:val="1"/>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Արդյոք առնվազն մեկ անգամ տեղի է ունեցել ՕՀՄ-ի դատական ստուգում, </w:t>
      </w:r>
    </w:p>
    <w:p w:rsidR="00DD5304" w:rsidRPr="00DE4F89" w:rsidRDefault="00DD5304" w:rsidP="00DD5304">
      <w:pPr>
        <w:pStyle w:val="ListParagraph"/>
        <w:numPr>
          <w:ilvl w:val="0"/>
          <w:numId w:val="1"/>
        </w:numPr>
        <w:spacing w:after="0" w:line="276" w:lineRule="auto"/>
        <w:jc w:val="both"/>
        <w:rPr>
          <w:rFonts w:ascii="Sylfaen" w:eastAsia="Calibri" w:hAnsi="Sylfaen" w:cs="Times New Roman"/>
          <w:lang w:val="hy-AM"/>
        </w:rPr>
      </w:pPr>
      <w:bookmarkStart w:id="1" w:name="_Hlk483472795"/>
      <w:r w:rsidRPr="00DE4F89">
        <w:rPr>
          <w:rFonts w:ascii="Sylfaen" w:eastAsia="Calibri" w:hAnsi="Sylfaen" w:cs="Times New Roman"/>
          <w:lang w:val="hy-AM"/>
        </w:rPr>
        <w:t>Արդյոք ՕՀՄ-ն իրականացվել է հանցագործության դրդչության կամ սադրանքի</w:t>
      </w:r>
      <w:r w:rsidR="002D6E21" w:rsidRPr="00DE4F89">
        <w:rPr>
          <w:rFonts w:ascii="Sylfaen" w:eastAsia="Calibri" w:hAnsi="Sylfaen" w:cs="Times New Roman"/>
          <w:lang w:val="hy-AM"/>
        </w:rPr>
        <w:t xml:space="preserve"> արդյունքում</w:t>
      </w:r>
      <w:r w:rsidRPr="00DE4F89">
        <w:rPr>
          <w:rFonts w:ascii="Sylfaen" w:eastAsia="Calibri" w:hAnsi="Sylfaen" w:cs="Times New Roman"/>
          <w:lang w:val="hy-AM"/>
        </w:rPr>
        <w:t xml:space="preserve">, </w:t>
      </w:r>
    </w:p>
    <w:bookmarkEnd w:id="1"/>
    <w:p w:rsidR="00DD5304" w:rsidRPr="00DE4F89" w:rsidRDefault="00DD5304" w:rsidP="00DD5304">
      <w:pPr>
        <w:pStyle w:val="ListParagraph"/>
        <w:numPr>
          <w:ilvl w:val="0"/>
          <w:numId w:val="1"/>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Արդյոք ՕՀՄ-ի արդյունքում ստացված ապացույցը միակն էր կամ վճռորոշը մեղադրական դատավճռի հիմքում ընկած ապացույցների զանգվածում։ </w:t>
      </w:r>
    </w:p>
    <w:p w:rsidR="00B2678C" w:rsidRPr="00DE4F89" w:rsidRDefault="00B2678C" w:rsidP="00DD5304">
      <w:pPr>
        <w:spacing w:after="0" w:line="276" w:lineRule="auto"/>
        <w:jc w:val="both"/>
        <w:rPr>
          <w:rFonts w:ascii="Sylfaen" w:eastAsia="Calibri" w:hAnsi="Sylfaen" w:cs="Times New Roman"/>
          <w:lang w:val="hy-AM"/>
        </w:rPr>
      </w:pPr>
    </w:p>
    <w:p w:rsidR="00DD5304" w:rsidRPr="00DE4F89" w:rsidRDefault="00B2678C" w:rsidP="002D6E21">
      <w:pPr>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Վ</w:t>
      </w:r>
      <w:r w:rsidR="00DD5304" w:rsidRPr="00DE4F89">
        <w:rPr>
          <w:rFonts w:ascii="Sylfaen" w:eastAsia="Calibri" w:hAnsi="Sylfaen" w:cs="Times New Roman"/>
          <w:lang w:val="hy-AM"/>
        </w:rPr>
        <w:t xml:space="preserve">երը նշված </w:t>
      </w:r>
      <w:r w:rsidRPr="00DE4F89">
        <w:rPr>
          <w:rFonts w:ascii="Sylfaen" w:eastAsia="Calibri" w:hAnsi="Sylfaen" w:cs="Times New Roman"/>
          <w:lang w:val="hy-AM"/>
        </w:rPr>
        <w:t>հինգ</w:t>
      </w:r>
      <w:r w:rsidR="00DD5304" w:rsidRPr="00DE4F89">
        <w:rPr>
          <w:rFonts w:ascii="Sylfaen" w:eastAsia="Calibri" w:hAnsi="Sylfaen" w:cs="Times New Roman"/>
          <w:lang w:val="hy-AM"/>
        </w:rPr>
        <w:t xml:space="preserve"> տիրույթները մանրամասնորեն քննարկվել են դասընթացի ընթացքում՝ այդ մասին տեսաֆիլմի դիտումով և իրավիճակային խնդրի լուծումով։ Առանձին դասընթացով նաև մանրամասն անդրադարձ է կատարվել &lt;&lt;միակ կամ վճռորոշ&gt;&gt; կանոնին։ Հետևաբար, դիտարկենք խնդրի լուծումը վերը նշված չորս տիրույթներից յուրաքանչյուրով։ </w:t>
      </w:r>
    </w:p>
    <w:p w:rsidR="00B2678C" w:rsidRPr="00DE4F89" w:rsidRDefault="00B2678C" w:rsidP="00DD5304">
      <w:pPr>
        <w:spacing w:after="0" w:line="276" w:lineRule="auto"/>
        <w:jc w:val="both"/>
        <w:rPr>
          <w:rFonts w:ascii="Sylfaen" w:eastAsia="Calibri" w:hAnsi="Sylfaen" w:cs="Times New Roman"/>
          <w:lang w:val="hy-AM"/>
        </w:rPr>
      </w:pPr>
    </w:p>
    <w:p w:rsidR="00B2678C" w:rsidRPr="007A20DF" w:rsidRDefault="00B2678C" w:rsidP="00DD5304">
      <w:pPr>
        <w:pStyle w:val="ListParagraph"/>
        <w:numPr>
          <w:ilvl w:val="0"/>
          <w:numId w:val="2"/>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Արդյ</w:t>
      </w:r>
      <w:r w:rsidR="008410B4" w:rsidRPr="00DE4F89">
        <w:rPr>
          <w:rFonts w:ascii="Sylfaen" w:eastAsia="Calibri" w:hAnsi="Sylfaen" w:cs="Times New Roman"/>
          <w:lang w:val="hy-AM"/>
        </w:rPr>
        <w:t>ո</w:t>
      </w:r>
      <w:r w:rsidRPr="00DE4F89">
        <w:rPr>
          <w:rFonts w:ascii="Sylfaen" w:eastAsia="Calibri" w:hAnsi="Sylfaen" w:cs="Times New Roman"/>
          <w:lang w:val="hy-AM"/>
        </w:rPr>
        <w:t>ք ՕՀՄ-ն</w:t>
      </w:r>
      <w:r w:rsidR="0094341A" w:rsidRPr="00DE4F89">
        <w:rPr>
          <w:rFonts w:ascii="Sylfaen" w:eastAsia="Calibri" w:hAnsi="Sylfaen" w:cs="Times New Roman"/>
          <w:lang w:val="hy-AM"/>
        </w:rPr>
        <w:t>երն</w:t>
      </w:r>
      <w:r w:rsidRPr="00DE4F89">
        <w:rPr>
          <w:rFonts w:ascii="Sylfaen" w:eastAsia="Calibri" w:hAnsi="Sylfaen" w:cs="Times New Roman"/>
          <w:lang w:val="hy-AM"/>
        </w:rPr>
        <w:t xml:space="preserve"> իրականացվել </w:t>
      </w:r>
      <w:r w:rsidR="0094341A" w:rsidRPr="00DE4F89">
        <w:rPr>
          <w:rFonts w:ascii="Sylfaen" w:eastAsia="Calibri" w:hAnsi="Sylfaen" w:cs="Times New Roman"/>
          <w:lang w:val="hy-AM"/>
        </w:rPr>
        <w:t>են</w:t>
      </w:r>
      <w:r w:rsidRPr="00DE4F89">
        <w:rPr>
          <w:rFonts w:ascii="Sylfaen" w:eastAsia="Calibri" w:hAnsi="Sylfaen" w:cs="Times New Roman"/>
          <w:lang w:val="hy-AM"/>
        </w:rPr>
        <w:t xml:space="preserve"> հստակորեն արտահայտված կասկածի  </w:t>
      </w:r>
      <w:r w:rsidR="008410B4" w:rsidRPr="00DE4F89">
        <w:rPr>
          <w:rFonts w:ascii="Sylfaen" w:eastAsia="Calibri" w:hAnsi="Sylfaen" w:cs="Times New Roman"/>
          <w:lang w:val="hy-AM"/>
        </w:rPr>
        <w:t>առիթով կամ հիմքով</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B2678C" w:rsidRPr="007A20DF" w:rsidRDefault="00B2678C" w:rsidP="00B2678C">
      <w:pPr>
        <w:pStyle w:val="ListParagraph"/>
        <w:spacing w:after="0" w:line="276" w:lineRule="auto"/>
        <w:jc w:val="both"/>
        <w:rPr>
          <w:rFonts w:ascii="Sylfaen" w:eastAsia="Calibri" w:hAnsi="Sylfaen" w:cs="Times New Roman"/>
          <w:lang w:val="hy-AM"/>
        </w:rPr>
      </w:pPr>
    </w:p>
    <w:p w:rsidR="00B2678C" w:rsidRPr="00DE4F89" w:rsidRDefault="00B2678C" w:rsidP="00B2678C">
      <w:pPr>
        <w:pStyle w:val="ListParagraph"/>
        <w:spacing w:after="0" w:line="276" w:lineRule="auto"/>
        <w:jc w:val="both"/>
        <w:rPr>
          <w:rFonts w:ascii="Sylfaen" w:eastAsia="Calibri" w:hAnsi="Sylfaen" w:cs="Times New Roman"/>
          <w:lang w:val="hy-AM"/>
        </w:rPr>
      </w:pPr>
      <w:r w:rsidRPr="00DE4F89">
        <w:rPr>
          <w:rFonts w:ascii="Sylfaen" w:eastAsia="Calibri" w:hAnsi="Sylfaen" w:cs="Times New Roman"/>
          <w:lang w:val="hy-AM"/>
        </w:rPr>
        <w:t>ՄԻԵԴ-ը այն  կարծիքին է, որ միայն հստակորեն արտահայտված կասկածի հիմքով կարելի է ներխուժել անձի անձնական տիրույթ, նրա դեմ իրականացնել գաղտնի գործողություններ, այսինքն, որ ՕՀՄ-ի թիրախը ընտրվել է ոչ թե պատահականորեն, կուրորեն, այլ փաստի, տեղեկության կամ ապացույցի հիման վրա, որ անձը կատարել է կամ պատրաստվում է</w:t>
      </w:r>
      <w:r w:rsidR="008410B4" w:rsidRPr="00DE4F89">
        <w:rPr>
          <w:rFonts w:ascii="Sylfaen" w:eastAsia="Calibri" w:hAnsi="Sylfaen" w:cs="Times New Roman"/>
          <w:lang w:val="hy-AM"/>
        </w:rPr>
        <w:t>ր</w:t>
      </w:r>
      <w:r w:rsidRPr="00DE4F89">
        <w:rPr>
          <w:rFonts w:ascii="Sylfaen" w:eastAsia="Calibri" w:hAnsi="Sylfaen" w:cs="Times New Roman"/>
          <w:lang w:val="hy-AM"/>
        </w:rPr>
        <w:t xml:space="preserve"> կատարել հանցագործություն և այդ պատճառով հանցագործության նմանակման եղանակով անհրաժեշտ է</w:t>
      </w:r>
      <w:r w:rsidR="008410B4" w:rsidRPr="00DE4F89">
        <w:rPr>
          <w:rFonts w:ascii="Sylfaen" w:eastAsia="Calibri" w:hAnsi="Sylfaen" w:cs="Times New Roman"/>
          <w:lang w:val="hy-AM"/>
        </w:rPr>
        <w:t>ր</w:t>
      </w:r>
      <w:r w:rsidRPr="00DE4F89">
        <w:rPr>
          <w:rFonts w:ascii="Sylfaen" w:eastAsia="Calibri" w:hAnsi="Sylfaen" w:cs="Times New Roman"/>
          <w:lang w:val="hy-AM"/>
        </w:rPr>
        <w:t xml:space="preserve"> ստուգել ստացված փաստական տվյալը։ Փաստորեն, ՕՀՄ-ի առաջնային նպատակը ոչ թե ապացույցի ստացումն է, այլ հնարավոր հանցագործության դիտարկումը, ստուգումը և </w:t>
      </w:r>
      <w:r w:rsidR="008410B4" w:rsidRPr="00DE4F89">
        <w:rPr>
          <w:rFonts w:ascii="Sylfaen" w:eastAsia="Calibri" w:hAnsi="Sylfaen" w:cs="Times New Roman"/>
          <w:lang w:val="hy-AM"/>
        </w:rPr>
        <w:t xml:space="preserve">փաստի </w:t>
      </w:r>
      <w:r w:rsidR="008410B4" w:rsidRPr="007A20DF">
        <w:rPr>
          <w:rFonts w:ascii="Sylfaen" w:eastAsia="Calibri" w:hAnsi="Sylfaen" w:cs="Times New Roman"/>
          <w:lang w:val="hy-AM"/>
        </w:rPr>
        <w:t>(</w:t>
      </w:r>
      <w:r w:rsidR="008410B4" w:rsidRPr="00DE4F89">
        <w:rPr>
          <w:rFonts w:ascii="Sylfaen" w:eastAsia="Calibri" w:hAnsi="Sylfaen" w:cs="Times New Roman"/>
          <w:lang w:val="hy-AM"/>
        </w:rPr>
        <w:t>ապացույցի</w:t>
      </w:r>
      <w:r w:rsidR="008410B4" w:rsidRPr="007A20DF">
        <w:rPr>
          <w:rFonts w:ascii="Sylfaen" w:eastAsia="Calibri" w:hAnsi="Sylfaen" w:cs="Times New Roman"/>
          <w:lang w:val="hy-AM"/>
        </w:rPr>
        <w:t xml:space="preserve">) </w:t>
      </w:r>
      <w:r w:rsidRPr="00DE4F89">
        <w:rPr>
          <w:rFonts w:ascii="Sylfaen" w:eastAsia="Calibri" w:hAnsi="Sylfaen" w:cs="Times New Roman"/>
          <w:lang w:val="hy-AM"/>
        </w:rPr>
        <w:t>ամրագրումը։</w:t>
      </w:r>
    </w:p>
    <w:p w:rsidR="00B2678C" w:rsidRPr="00DE4F89" w:rsidRDefault="00B2678C" w:rsidP="008410B4">
      <w:pPr>
        <w:pStyle w:val="ListParagraph"/>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lastRenderedPageBreak/>
        <w:t>Տվյալ դեպքում ունկդիրը պետք է վերլուծի այն փաստերը, որոնք ցույց են տալիս, որ ՕՀՄ-ի իրականացման համար ոստիկանությունը ուներ բավարար ու հիմնավոր կասկած, որ քննիչը տվել էր իր համաձայնությունը կաշառք վերցնելու վերաբերյալ։ Այդ իմաստով հիմնական փաստերն են հանցագործության մասին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-ի հաղորդումը, դրա բովանդակային մասը, հաղորդումից հետո նրա բացատրությու</w:t>
      </w:r>
      <w:r w:rsidR="0062799B" w:rsidRPr="00DE4F89">
        <w:rPr>
          <w:rFonts w:ascii="Sylfaen" w:eastAsia="Calibri" w:hAnsi="Sylfaen" w:cs="Times New Roman"/>
          <w:lang w:val="hy-AM"/>
        </w:rPr>
        <w:t>ն</w:t>
      </w:r>
      <w:r w:rsidRPr="00DE4F89">
        <w:rPr>
          <w:rFonts w:ascii="Sylfaen" w:eastAsia="Calibri" w:hAnsi="Sylfaen" w:cs="Times New Roman"/>
          <w:lang w:val="hy-AM"/>
        </w:rPr>
        <w:t>ը, որը, ըստ ՄԻԵԴ-ի, կարող է դիտարկվել որպես վկայի ցուցմունք, ինչպես նաև գաղտնի ձայնագրությունը։ Վերջինի մասով կարող  է ծագել տարաձայություն այն իմաստով, թե արդյոք դա կարող է համարվել որպես օրենքով սահմանված կարգով ստացված տվյալ, քանի որ ըստ էության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-ն խախտել է </w:t>
      </w:r>
      <w:r w:rsidR="0062799B" w:rsidRPr="00DE4F89">
        <w:rPr>
          <w:rFonts w:ascii="Sylfaen" w:eastAsia="Calibri" w:hAnsi="Sylfaen" w:cs="Times New Roman"/>
          <w:lang w:val="hy-AM"/>
        </w:rPr>
        <w:t>Ա</w:t>
      </w:r>
      <w:r w:rsidRPr="00DE4F89">
        <w:rPr>
          <w:rFonts w:ascii="Sylfaen" w:eastAsia="Calibri" w:hAnsi="Sylfaen" w:cs="Times New Roman"/>
          <w:lang w:val="hy-AM"/>
        </w:rPr>
        <w:t xml:space="preserve">նձնական տվյալների </w:t>
      </w:r>
      <w:r w:rsidR="0062799B" w:rsidRPr="00DE4F89">
        <w:rPr>
          <w:rFonts w:ascii="Sylfaen" w:eastAsia="Calibri" w:hAnsi="Sylfaen" w:cs="Times New Roman"/>
          <w:lang w:val="hy-AM"/>
        </w:rPr>
        <w:t xml:space="preserve">պաշտպանության </w:t>
      </w:r>
      <w:r w:rsidRPr="00DE4F89">
        <w:rPr>
          <w:rFonts w:ascii="Sylfaen" w:eastAsia="Calibri" w:hAnsi="Sylfaen" w:cs="Times New Roman"/>
          <w:lang w:val="hy-AM"/>
        </w:rPr>
        <w:t>մասին ՀՀ օրենքը՝ առանց անձի համաձայնության մշակելով անձնական տվյալ։ Այդուհանդերձ, ունկնդիրը կարող է պնդել, որ այնքանով, որքանով այդ տվյալը չի օտագործվելու հետագայում որպես ապացույց, և մնացած ապացույցները չեն բխելու այդ էլեկտրոնային կրիչից բխող</w:t>
      </w:r>
      <w:r w:rsidR="0062799B" w:rsidRPr="00DE4F89">
        <w:rPr>
          <w:rFonts w:ascii="Sylfaen" w:eastAsia="Calibri" w:hAnsi="Sylfaen" w:cs="Times New Roman"/>
          <w:lang w:val="hy-AM"/>
        </w:rPr>
        <w:t xml:space="preserve"> տվյալներից, օպերատիվ մարմինների կողմից այդ տեղեկության վրա հիմնվելը ոչ թե ապացույց ստանալու, այլ ստացված հաղորդումը ստուգելու նպատակով, որևէ խնդիր չի առաջացնի քրեական դատավարության նպատակով։ Դեպքերի հետագա ընթացքը ցույց տվեց, որ դա այդպես էլ տեղի է ունեցել։ </w:t>
      </w:r>
    </w:p>
    <w:p w:rsidR="0062799B" w:rsidRPr="00DE4F89" w:rsidRDefault="0062799B" w:rsidP="008410B4">
      <w:pPr>
        <w:pStyle w:val="ListParagraph"/>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Հետևաբար, ունկնդիրը կարող է պնդել, որ ՕՀՄ-ի անցկացման համար օպերատիվ մարմինները ունեցել են բավարար չափով ձևավորված կասկած, հետևաբար անձի անձնական տիրույթ ներխուժելը չի եղել կամայական</w:t>
      </w:r>
      <w:r w:rsidR="009565B3" w:rsidRPr="00DE4F89">
        <w:rPr>
          <w:rFonts w:ascii="Sylfaen" w:eastAsia="Calibri" w:hAnsi="Sylfaen" w:cs="Times New Roman"/>
          <w:lang w:val="hy-AM"/>
        </w:rPr>
        <w:t xml:space="preserve"> և, </w:t>
      </w:r>
      <w:r w:rsidRPr="00DE4F89">
        <w:rPr>
          <w:rFonts w:ascii="Sylfaen" w:eastAsia="Calibri" w:hAnsi="Sylfaen" w:cs="Times New Roman"/>
          <w:lang w:val="hy-AM"/>
        </w:rPr>
        <w:t>հետևաբար՝</w:t>
      </w:r>
      <w:r w:rsidR="009565B3" w:rsidRPr="00DE4F89">
        <w:rPr>
          <w:rFonts w:ascii="Sylfaen" w:eastAsia="Calibri" w:hAnsi="Sylfaen" w:cs="Times New Roman"/>
          <w:lang w:val="hy-AM"/>
        </w:rPr>
        <w:t xml:space="preserve"> </w:t>
      </w:r>
      <w:r w:rsidRPr="00DE4F89">
        <w:rPr>
          <w:rFonts w:ascii="Sylfaen" w:eastAsia="Calibri" w:hAnsi="Sylfaen" w:cs="Times New Roman"/>
          <w:lang w:val="hy-AM"/>
        </w:rPr>
        <w:t xml:space="preserve">անօրինական։ </w:t>
      </w:r>
    </w:p>
    <w:p w:rsidR="00B2678C" w:rsidRPr="00DE4F89" w:rsidRDefault="00B2678C" w:rsidP="00B2678C">
      <w:pPr>
        <w:pStyle w:val="ListParagraph"/>
        <w:spacing w:after="0" w:line="276" w:lineRule="auto"/>
        <w:jc w:val="both"/>
        <w:rPr>
          <w:rFonts w:ascii="Sylfaen" w:eastAsia="Calibri" w:hAnsi="Sylfaen" w:cs="Times New Roman"/>
          <w:lang w:val="hy-AM"/>
        </w:rPr>
      </w:pPr>
    </w:p>
    <w:p w:rsidR="0062799B" w:rsidRPr="007A20DF" w:rsidRDefault="0062799B" w:rsidP="0062799B">
      <w:pPr>
        <w:pStyle w:val="ListParagraph"/>
        <w:numPr>
          <w:ilvl w:val="0"/>
          <w:numId w:val="2"/>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Արդյոք ՕՀՄ-ն</w:t>
      </w:r>
      <w:r w:rsidR="0094341A" w:rsidRPr="00DE4F89">
        <w:rPr>
          <w:rFonts w:ascii="Sylfaen" w:eastAsia="Calibri" w:hAnsi="Sylfaen" w:cs="Times New Roman"/>
          <w:lang w:val="hy-AM"/>
        </w:rPr>
        <w:t>երն</w:t>
      </w:r>
      <w:r w:rsidRPr="00DE4F89">
        <w:rPr>
          <w:rFonts w:ascii="Sylfaen" w:eastAsia="Calibri" w:hAnsi="Sylfaen" w:cs="Times New Roman"/>
          <w:lang w:val="hy-AM"/>
        </w:rPr>
        <w:t xml:space="preserve"> իրականացվել </w:t>
      </w:r>
      <w:r w:rsidR="0094341A" w:rsidRPr="00DE4F89">
        <w:rPr>
          <w:rFonts w:ascii="Sylfaen" w:eastAsia="Calibri" w:hAnsi="Sylfaen" w:cs="Times New Roman"/>
          <w:lang w:val="hy-AM"/>
        </w:rPr>
        <w:t>են</w:t>
      </w:r>
      <w:r w:rsidRPr="00DE4F89">
        <w:rPr>
          <w:rFonts w:ascii="Sylfaen" w:eastAsia="Calibri" w:hAnsi="Sylfaen" w:cs="Times New Roman"/>
          <w:lang w:val="hy-AM"/>
        </w:rPr>
        <w:t xml:space="preserve"> հարուցված վարույթի շրջանակներում</w:t>
      </w:r>
      <w:r w:rsidRPr="00DE4F89">
        <w:rPr>
          <w:rFonts w:ascii="Times New Roman" w:eastAsia="Calibri" w:hAnsi="Times New Roman" w:cs="Times New Roman"/>
          <w:lang w:val="hy-AM"/>
        </w:rPr>
        <w:t>․</w:t>
      </w:r>
    </w:p>
    <w:p w:rsidR="00B2678C" w:rsidRPr="00DE4F89" w:rsidRDefault="00B2678C" w:rsidP="00B2678C">
      <w:pPr>
        <w:pStyle w:val="ListParagraph"/>
        <w:spacing w:after="0" w:line="276" w:lineRule="auto"/>
        <w:jc w:val="both"/>
        <w:rPr>
          <w:rFonts w:ascii="Sylfaen" w:eastAsia="Calibri" w:hAnsi="Sylfaen" w:cs="Times New Roman"/>
          <w:lang w:val="hy-AM"/>
        </w:rPr>
      </w:pPr>
    </w:p>
    <w:p w:rsidR="00B2678C" w:rsidRPr="007A20DF" w:rsidRDefault="00DD5304" w:rsidP="00B2678C">
      <w:pPr>
        <w:pStyle w:val="ListParagraph"/>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ՄԻԵԴ-ը այս հանգամանքին ուշադրություն է </w:t>
      </w:r>
      <w:r w:rsidR="0062799B" w:rsidRPr="00DE4F89">
        <w:rPr>
          <w:rFonts w:ascii="Sylfaen" w:eastAsia="Calibri" w:hAnsi="Sylfaen" w:cs="Times New Roman"/>
          <w:lang w:val="hy-AM"/>
        </w:rPr>
        <w:t>դարձնում</w:t>
      </w:r>
      <w:r w:rsidRPr="00DE4F89">
        <w:rPr>
          <w:rFonts w:ascii="Sylfaen" w:eastAsia="Calibri" w:hAnsi="Sylfaen" w:cs="Times New Roman"/>
          <w:lang w:val="hy-AM"/>
        </w:rPr>
        <w:t xml:space="preserve"> այն պատճառով, որ </w:t>
      </w:r>
      <w:r w:rsidR="00B2678C" w:rsidRPr="00DE4F89">
        <w:rPr>
          <w:rFonts w:ascii="Sylfaen" w:eastAsia="Calibri" w:hAnsi="Sylfaen" w:cs="Times New Roman"/>
          <w:lang w:val="hy-AM"/>
        </w:rPr>
        <w:t>վարույթի առկայությունը</w:t>
      </w:r>
      <w:r w:rsidRPr="00DE4F89">
        <w:rPr>
          <w:rFonts w:ascii="Sylfaen" w:eastAsia="Calibri" w:hAnsi="Sylfaen" w:cs="Times New Roman"/>
          <w:lang w:val="hy-AM"/>
        </w:rPr>
        <w:t xml:space="preserve"> խախտումների ու կամայականությունների դեմ կարևոր երաշխիք է։ Ընդ որում, ՄԻԵԴ-ի համար կարևոր չէ, թե այդ վարույթը </w:t>
      </w:r>
      <w:r w:rsidR="0062799B" w:rsidRPr="00DE4F89">
        <w:rPr>
          <w:rFonts w:ascii="Sylfaen" w:eastAsia="Calibri" w:hAnsi="Sylfaen" w:cs="Times New Roman"/>
          <w:lang w:val="hy-AM"/>
        </w:rPr>
        <w:t xml:space="preserve">ինչպես կկոչվի ազգային տիրույթում՝ </w:t>
      </w:r>
      <w:r w:rsidRPr="00DE4F89">
        <w:rPr>
          <w:rFonts w:ascii="Sylfaen" w:eastAsia="Calibri" w:hAnsi="Sylfaen" w:cs="Times New Roman"/>
          <w:lang w:val="hy-AM"/>
        </w:rPr>
        <w:t xml:space="preserve">հարուցված քրեական գործ, նախաքննություն, հետաքննություն, օպերատիվ-հաշվառման գործ, թե </w:t>
      </w:r>
      <w:r w:rsidR="0062799B" w:rsidRPr="00DE4F89">
        <w:rPr>
          <w:rFonts w:ascii="Sylfaen" w:eastAsia="Calibri" w:hAnsi="Sylfaen" w:cs="Times New Roman"/>
          <w:lang w:val="hy-AM"/>
        </w:rPr>
        <w:t xml:space="preserve">այլ </w:t>
      </w:r>
      <w:r w:rsidRPr="00DE4F89">
        <w:rPr>
          <w:rFonts w:ascii="Sylfaen" w:eastAsia="Calibri" w:hAnsi="Sylfaen" w:cs="Times New Roman"/>
          <w:lang w:val="hy-AM"/>
        </w:rPr>
        <w:t xml:space="preserve">վարույթ։ Կարևոր է, որ լինի ազգային օրենքով սահմանված որևէ վարույթ, որն ունենա հստակորեն սահմանված ընթացակարգեր, վերահսկող մարմին, ժամկետներ, բովանդակություն, և այլն։ Այս ամբողջը, ինչպես արդեն նշվեց, խախտումների </w:t>
      </w:r>
      <w:r w:rsidR="0062799B" w:rsidRPr="00DE4F89">
        <w:rPr>
          <w:rFonts w:ascii="Sylfaen" w:eastAsia="Calibri" w:hAnsi="Sylfaen" w:cs="Times New Roman"/>
          <w:lang w:val="hy-AM"/>
        </w:rPr>
        <w:t xml:space="preserve">և կամայականության </w:t>
      </w:r>
      <w:r w:rsidRPr="00DE4F89">
        <w:rPr>
          <w:rFonts w:ascii="Sylfaen" w:eastAsia="Calibri" w:hAnsi="Sylfaen" w:cs="Times New Roman"/>
          <w:lang w:val="hy-AM"/>
        </w:rPr>
        <w:t xml:space="preserve">դեմ կարևոր երաշխիք է։ </w:t>
      </w:r>
      <w:r w:rsidR="0062799B" w:rsidRPr="00DE4F89">
        <w:rPr>
          <w:rFonts w:ascii="Sylfaen" w:eastAsia="Calibri" w:hAnsi="Sylfaen" w:cs="Times New Roman"/>
          <w:lang w:val="hy-AM"/>
        </w:rPr>
        <w:t>Ըստ էության, այս հարցը նախորդ հարցի լույսի ներքո է նաև դիտարկվում, քանի որ եթե ՕՀՄ-ին նախորդել է բավարար չափով ձևավորված կասկած, ուրեմն եղել է նաև վարույթ։</w:t>
      </w:r>
    </w:p>
    <w:p w:rsidR="0094341A" w:rsidRPr="00DE4F89" w:rsidRDefault="00B2678C" w:rsidP="00C52273">
      <w:pPr>
        <w:pStyle w:val="ListParagraph"/>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 xml:space="preserve">Տվյալ դեպքում </w:t>
      </w:r>
      <w:r w:rsidR="0062799B" w:rsidRPr="00DE4F89">
        <w:rPr>
          <w:rFonts w:ascii="Sylfaen" w:eastAsia="Calibri" w:hAnsi="Sylfaen" w:cs="Times New Roman"/>
          <w:lang w:val="hy-AM"/>
        </w:rPr>
        <w:t xml:space="preserve">ունկնդիրը կարող է պնդել, որ ՕՀՄ-ն իրականացվել է հետաքննության փուլում, օրենքով հստակորեն սահմանված ընթացակարգերի շրջանակներում, որը կարգավորվում է առնվազն երկու օրենքով՝ ՕՀԳ-ի մասին օրենքով և Քրեական դատավարության օրենսգրքով։ </w:t>
      </w:r>
      <w:r w:rsidR="0094341A" w:rsidRPr="00DE4F89">
        <w:rPr>
          <w:rFonts w:ascii="Sylfaen" w:eastAsia="Calibri" w:hAnsi="Sylfaen" w:cs="Times New Roman"/>
          <w:lang w:val="hy-AM"/>
        </w:rPr>
        <w:t xml:space="preserve">Երկու </w:t>
      </w:r>
      <w:r w:rsidR="0062799B" w:rsidRPr="00DE4F89">
        <w:rPr>
          <w:rFonts w:ascii="Sylfaen" w:eastAsia="Calibri" w:hAnsi="Sylfaen" w:cs="Times New Roman"/>
          <w:lang w:val="hy-AM"/>
        </w:rPr>
        <w:t>ՕՀՄ-</w:t>
      </w:r>
      <w:r w:rsidR="0094341A" w:rsidRPr="00DE4F89">
        <w:rPr>
          <w:rFonts w:ascii="Sylfaen" w:eastAsia="Calibri" w:hAnsi="Sylfaen" w:cs="Times New Roman"/>
          <w:lang w:val="hy-AM"/>
        </w:rPr>
        <w:t>ներ</w:t>
      </w:r>
      <w:r w:rsidR="0062799B" w:rsidRPr="00DE4F89">
        <w:rPr>
          <w:rFonts w:ascii="Sylfaen" w:eastAsia="Calibri" w:hAnsi="Sylfaen" w:cs="Times New Roman"/>
          <w:lang w:val="hy-AM"/>
        </w:rPr>
        <w:t>ի անցկացման համար ստացվել է օպերատիվ ստորաբաժանման աշխատակցի հաղորդումը, դրա հիման վրա կազմվել է միջնորդություն դատարան դիմելու համար, և դրա հիման վրա ստացվել է դատարանի թույլտվություն։ Ավելին, նույն վարույթի շրջանակներում</w:t>
      </w:r>
      <w:r w:rsidR="0094341A" w:rsidRPr="00DE4F89">
        <w:rPr>
          <w:rFonts w:ascii="Sylfaen" w:eastAsia="Calibri" w:hAnsi="Sylfaen" w:cs="Times New Roman"/>
          <w:lang w:val="hy-AM"/>
        </w:rPr>
        <w:t xml:space="preserve"> կատարվել է նաև թղթադրամների մշակումը քիմիական եղանակով</w:t>
      </w:r>
      <w:r w:rsidR="00C52273" w:rsidRPr="007A20DF">
        <w:rPr>
          <w:rFonts w:ascii="Sylfaen" w:eastAsia="Calibri" w:hAnsi="Sylfaen" w:cs="Times New Roman"/>
          <w:lang w:val="hy-AM"/>
        </w:rPr>
        <w:t xml:space="preserve"> </w:t>
      </w:r>
      <w:r w:rsidR="00C52273" w:rsidRPr="00DE4F89">
        <w:rPr>
          <w:rFonts w:ascii="Sylfaen" w:eastAsia="Calibri" w:hAnsi="Sylfaen" w:cs="Times New Roman"/>
          <w:lang w:val="hy-AM"/>
        </w:rPr>
        <w:t xml:space="preserve">և ներքին դիտման համար անհրաժեշտ </w:t>
      </w:r>
      <w:r w:rsidR="00C52273" w:rsidRPr="00DE4F89">
        <w:rPr>
          <w:rFonts w:ascii="Sylfaen" w:eastAsia="Calibri" w:hAnsi="Sylfaen" w:cs="Times New Roman"/>
          <w:lang w:val="hy-AM"/>
        </w:rPr>
        <w:lastRenderedPageBreak/>
        <w:t>սարքավորումների նախապատրաստումը</w:t>
      </w:r>
      <w:r w:rsidR="0094341A" w:rsidRPr="00DE4F89">
        <w:rPr>
          <w:rFonts w:ascii="Sylfaen" w:eastAsia="Calibri" w:hAnsi="Sylfaen" w:cs="Times New Roman"/>
          <w:lang w:val="hy-AM"/>
        </w:rPr>
        <w:t>։ Այսինքն, փաստերը բավարար են պնդելու համար, որ օպերատիվ աշխատակիցները և Ա</w:t>
      </w:r>
      <w:r w:rsidR="0094341A" w:rsidRPr="00DE4F89">
        <w:rPr>
          <w:rFonts w:ascii="Times New Roman" w:eastAsia="Calibri" w:hAnsi="Times New Roman" w:cs="Times New Roman"/>
          <w:lang w:val="hy-AM"/>
        </w:rPr>
        <w:t>․</w:t>
      </w:r>
      <w:r w:rsidR="0094341A" w:rsidRPr="00DE4F89">
        <w:rPr>
          <w:rFonts w:ascii="Sylfaen" w:eastAsia="Calibri" w:hAnsi="Sylfaen" w:cs="Times New Roman"/>
          <w:lang w:val="hy-AM"/>
        </w:rPr>
        <w:t>Զ</w:t>
      </w:r>
      <w:r w:rsidR="0094341A" w:rsidRPr="00DE4F89">
        <w:rPr>
          <w:rFonts w:ascii="Times New Roman" w:eastAsia="Calibri" w:hAnsi="Times New Roman" w:cs="Times New Roman"/>
          <w:lang w:val="hy-AM"/>
        </w:rPr>
        <w:t>․</w:t>
      </w:r>
      <w:r w:rsidR="0094341A" w:rsidRPr="00DE4F89">
        <w:rPr>
          <w:rFonts w:ascii="Sylfaen" w:eastAsia="Calibri" w:hAnsi="Sylfaen" w:cs="Times New Roman"/>
          <w:lang w:val="hy-AM"/>
        </w:rPr>
        <w:t xml:space="preserve">-ն որպես համագործակցող անձ չեն գործել ինքնակամ, ինքնանպատակ, առանց իրավասու մարմնի գիտության և վերահսկողության։ Հետևաբար, այս պայմանը նույնպես ապահովված է։ </w:t>
      </w:r>
    </w:p>
    <w:p w:rsidR="0094341A" w:rsidRPr="00DE4F89" w:rsidRDefault="0094341A" w:rsidP="00B2678C">
      <w:pPr>
        <w:pStyle w:val="ListParagraph"/>
        <w:spacing w:after="0" w:line="276" w:lineRule="auto"/>
        <w:jc w:val="both"/>
        <w:rPr>
          <w:rFonts w:ascii="Sylfaen" w:eastAsia="Calibri" w:hAnsi="Sylfaen" w:cs="Times New Roman"/>
          <w:lang w:val="hy-AM"/>
        </w:rPr>
      </w:pPr>
    </w:p>
    <w:p w:rsidR="0094341A" w:rsidRPr="007A20DF" w:rsidRDefault="0094341A" w:rsidP="0094341A">
      <w:pPr>
        <w:pStyle w:val="ListParagraph"/>
        <w:numPr>
          <w:ilvl w:val="0"/>
          <w:numId w:val="2"/>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Արդյոք առնվազն մեկ անգամ տեղի է ունեցել ՕՀՄ-դատական ստուգում</w:t>
      </w:r>
    </w:p>
    <w:p w:rsidR="0094341A" w:rsidRPr="00DE4F89" w:rsidRDefault="0094341A" w:rsidP="00B2678C">
      <w:pPr>
        <w:pStyle w:val="ListParagraph"/>
        <w:spacing w:after="0" w:line="276" w:lineRule="auto"/>
        <w:jc w:val="both"/>
        <w:rPr>
          <w:rFonts w:ascii="Sylfaen" w:eastAsia="Calibri" w:hAnsi="Sylfaen" w:cs="Times New Roman"/>
          <w:lang w:val="hy-AM"/>
        </w:rPr>
      </w:pPr>
    </w:p>
    <w:p w:rsidR="0094341A" w:rsidRPr="00DE4F89" w:rsidRDefault="0094341A" w:rsidP="00C52273">
      <w:pPr>
        <w:pStyle w:val="ListParagraph"/>
        <w:spacing w:after="0" w:line="276" w:lineRule="auto"/>
        <w:ind w:firstLine="360"/>
        <w:jc w:val="both"/>
        <w:rPr>
          <w:rFonts w:ascii="Sylfaen" w:eastAsia="Calibri" w:hAnsi="Sylfaen" w:cs="Times New Roman"/>
          <w:lang w:val="hy-AM"/>
        </w:rPr>
      </w:pPr>
      <w:r w:rsidRPr="00DE4F89">
        <w:rPr>
          <w:rFonts w:ascii="Sylfaen" w:eastAsia="Calibri" w:hAnsi="Sylfaen" w:cs="Times New Roman"/>
          <w:lang w:val="hy-AM"/>
        </w:rPr>
        <w:t>ՄԻԵԴ-ն այս հարցին ուշադրություն է դարձնում հատկապես այն դեպքում, երբ ՕՀՄ-ի անցկացման համար դատարանի թույլտվություն ազգային օրենքով չի պահանջվում, և երբ դատական ստուգումը իրական</w:t>
      </w:r>
      <w:r w:rsidR="00C52273" w:rsidRPr="00DE4F89">
        <w:rPr>
          <w:rFonts w:ascii="Sylfaen" w:eastAsia="Calibri" w:hAnsi="Sylfaen" w:cs="Times New Roman"/>
          <w:lang w:val="hy-AM"/>
        </w:rPr>
        <w:t>ա</w:t>
      </w:r>
      <w:r w:rsidRPr="00DE4F89">
        <w:rPr>
          <w:rFonts w:ascii="Sylfaen" w:eastAsia="Calibri" w:hAnsi="Sylfaen" w:cs="Times New Roman"/>
          <w:lang w:val="hy-AM"/>
        </w:rPr>
        <w:t>ցվում է գործով դատա</w:t>
      </w:r>
      <w:r w:rsidR="00C52273" w:rsidRPr="00DE4F89">
        <w:rPr>
          <w:rFonts w:ascii="Sylfaen" w:eastAsia="Calibri" w:hAnsi="Sylfaen" w:cs="Times New Roman"/>
          <w:lang w:val="hy-AM"/>
        </w:rPr>
        <w:t xml:space="preserve">կան </w:t>
      </w:r>
      <w:r w:rsidRPr="00DE4F89">
        <w:rPr>
          <w:rFonts w:ascii="Sylfaen" w:eastAsia="Calibri" w:hAnsi="Sylfaen" w:cs="Times New Roman"/>
          <w:lang w:val="hy-AM"/>
        </w:rPr>
        <w:t xml:space="preserve">քննության ընթացքում։ </w:t>
      </w:r>
    </w:p>
    <w:p w:rsidR="0094341A" w:rsidRPr="00DE4F89" w:rsidRDefault="0094341A" w:rsidP="00C52273">
      <w:pPr>
        <w:pStyle w:val="ListParagraph"/>
        <w:spacing w:after="0" w:line="276" w:lineRule="auto"/>
        <w:ind w:firstLine="360"/>
        <w:jc w:val="both"/>
        <w:rPr>
          <w:rFonts w:ascii="Sylfaen" w:eastAsia="Calibri" w:hAnsi="Sylfaen" w:cs="Times New Roman"/>
        </w:rPr>
      </w:pPr>
      <w:r w:rsidRPr="00DE4F89">
        <w:rPr>
          <w:rFonts w:ascii="Sylfaen" w:eastAsia="Calibri" w:hAnsi="Sylfaen" w:cs="Times New Roman"/>
          <w:lang w:val="hy-AM"/>
        </w:rPr>
        <w:t xml:space="preserve">Տվյալ դեպքում ունկնդիրը պետք է ներկայացնի, որ դատական ստուգումը տեղի է ունեցել դեռ հետաքննության փուլում, ըստ ՄԻԵԴ-ի՝ նախաքննության փուլում։ Ավելին, ունկդիրը կարող է պնդել, որ գործով դատաքննության փուլում ըստ էության կրկին տեղի է ունեցել դատական ստուգում, այդուհաներձ, առավել կարևոր է, որ դատական ստուգումը տեղի ունեցած լինի մինչև ՕՀՄ-ի անցկացումը, որը կամայականության դեմ կարևոր երաշխիք է։ Այստեղ ունկդիրը կարող է նաև վերլուծել ՕՀԳ օրենքը՝ նշելով, որ ազգային օրենքը անձնական կյանքի տիրույթ ներխուժման </w:t>
      </w:r>
      <w:r w:rsidR="00357CCF" w:rsidRPr="00DE4F89">
        <w:rPr>
          <w:rFonts w:ascii="Sylfaen" w:eastAsia="Calibri" w:hAnsi="Sylfaen" w:cs="Times New Roman"/>
          <w:lang w:val="hy-AM"/>
        </w:rPr>
        <w:t xml:space="preserve">առավել վտանգավոր </w:t>
      </w:r>
      <w:r w:rsidRPr="00DE4F89">
        <w:rPr>
          <w:rFonts w:ascii="Sylfaen" w:eastAsia="Calibri" w:hAnsi="Sylfaen" w:cs="Times New Roman"/>
          <w:lang w:val="hy-AM"/>
        </w:rPr>
        <w:t xml:space="preserve">դեպքերում </w:t>
      </w:r>
      <w:r w:rsidR="00357CCF" w:rsidRPr="007A20DF">
        <w:rPr>
          <w:rFonts w:ascii="Sylfaen" w:eastAsia="Calibri" w:hAnsi="Sylfaen" w:cs="Times New Roman"/>
          <w:lang w:val="hy-AM"/>
        </w:rPr>
        <w:t>(</w:t>
      </w:r>
      <w:r w:rsidR="00357CCF" w:rsidRPr="00DE4F89">
        <w:rPr>
          <w:rFonts w:ascii="Sylfaen" w:eastAsia="Calibri" w:hAnsi="Sylfaen" w:cs="Times New Roman"/>
          <w:lang w:val="hy-AM"/>
        </w:rPr>
        <w:t>ներքին դիտում</w:t>
      </w:r>
      <w:r w:rsidR="00357CCF" w:rsidRPr="007A20DF">
        <w:rPr>
          <w:rFonts w:ascii="Sylfaen" w:eastAsia="Calibri" w:hAnsi="Sylfaen" w:cs="Times New Roman"/>
          <w:lang w:val="hy-AM"/>
        </w:rPr>
        <w:t xml:space="preserve">) </w:t>
      </w:r>
      <w:r w:rsidRPr="00DE4F89">
        <w:rPr>
          <w:rFonts w:ascii="Sylfaen" w:eastAsia="Calibri" w:hAnsi="Sylfaen" w:cs="Times New Roman"/>
          <w:lang w:val="hy-AM"/>
        </w:rPr>
        <w:t xml:space="preserve">սահմանում է բացառապես դատական ստուգման եղանակով ՕՀՄ-ի անցկացման հնարավորություն։ Հետևաբար, այս պայմանը նույպես ապահովված է։ </w:t>
      </w:r>
    </w:p>
    <w:p w:rsidR="00DD5304" w:rsidRPr="00DE4F89" w:rsidRDefault="0062799B" w:rsidP="00B2678C">
      <w:pPr>
        <w:pStyle w:val="ListParagraph"/>
        <w:spacing w:after="0" w:line="276" w:lineRule="auto"/>
        <w:jc w:val="both"/>
        <w:rPr>
          <w:rFonts w:ascii="Sylfaen" w:eastAsia="Calibri" w:hAnsi="Sylfaen" w:cs="Times New Roman"/>
        </w:rPr>
      </w:pPr>
      <w:r w:rsidRPr="00DE4F89">
        <w:rPr>
          <w:rFonts w:ascii="Sylfaen" w:eastAsia="Calibri" w:hAnsi="Sylfaen" w:cs="Times New Roman"/>
          <w:lang w:val="hy-AM"/>
        </w:rPr>
        <w:t xml:space="preserve">  </w:t>
      </w:r>
    </w:p>
    <w:p w:rsidR="00357CCF" w:rsidRPr="00DE4F89" w:rsidRDefault="00357CCF" w:rsidP="00357CCF">
      <w:pPr>
        <w:pStyle w:val="ListParagraph"/>
        <w:numPr>
          <w:ilvl w:val="0"/>
          <w:numId w:val="2"/>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t xml:space="preserve">Արդյոք ՕՀՄ-ն իրականացվել է առանց հանցագործության դրդչության կամ սադրանքի: </w:t>
      </w:r>
    </w:p>
    <w:p w:rsidR="00357CCF" w:rsidRPr="00DE4F89" w:rsidRDefault="00357CCF" w:rsidP="00357CCF">
      <w:pPr>
        <w:spacing w:after="0" w:line="276" w:lineRule="auto"/>
        <w:jc w:val="both"/>
        <w:rPr>
          <w:rFonts w:ascii="Sylfaen" w:eastAsia="Calibri" w:hAnsi="Sylfaen" w:cs="Times New Roman"/>
          <w:lang w:val="hy-AM"/>
        </w:rPr>
      </w:pPr>
    </w:p>
    <w:p w:rsidR="00C52273" w:rsidRPr="00DE4F89" w:rsidRDefault="00357CCF" w:rsidP="00507457">
      <w:pPr>
        <w:spacing w:after="0" w:line="276" w:lineRule="auto"/>
        <w:ind w:left="720" w:firstLine="302"/>
        <w:jc w:val="both"/>
        <w:rPr>
          <w:rFonts w:ascii="Sylfaen" w:eastAsia="Calibri" w:hAnsi="Sylfaen" w:cs="Times New Roman"/>
          <w:lang w:val="hy-AM"/>
        </w:rPr>
      </w:pPr>
      <w:r w:rsidRPr="00DE4F89">
        <w:rPr>
          <w:rFonts w:ascii="Sylfaen" w:eastAsia="Calibri" w:hAnsi="Sylfaen" w:cs="Times New Roman"/>
          <w:lang w:val="hy-AM"/>
        </w:rPr>
        <w:t xml:space="preserve">Այս հարցի պատասխանը վճռական նշանակություն ունի այս խնդրի և դատավարության արդարացիության հարցի լուծման համար։ Ըստ էության սա ՄԻԵԴ-ի </w:t>
      </w:r>
      <w:r w:rsidRPr="007A20DF">
        <w:rPr>
          <w:rFonts w:ascii="Sylfaen" w:eastAsia="Calibri" w:hAnsi="Sylfaen" w:cs="Times New Roman"/>
          <w:lang w:val="hy-AM"/>
        </w:rPr>
        <w:t xml:space="preserve">Agent Provocateur </w:t>
      </w:r>
      <w:r w:rsidR="00C52273" w:rsidRPr="007A20DF">
        <w:rPr>
          <w:rFonts w:ascii="Sylfaen" w:eastAsia="Calibri" w:hAnsi="Sylfaen" w:cs="Times New Roman"/>
          <w:lang w:val="hy-AM"/>
        </w:rPr>
        <w:t>(</w:t>
      </w:r>
      <w:r w:rsidR="00C52273" w:rsidRPr="00DE4F89">
        <w:rPr>
          <w:rFonts w:ascii="Sylfaen" w:eastAsia="Calibri" w:hAnsi="Sylfaen" w:cs="Times New Roman"/>
          <w:lang w:val="hy-AM"/>
        </w:rPr>
        <w:t>սադրող գործակալ</w:t>
      </w:r>
      <w:r w:rsidR="00C52273" w:rsidRPr="007A20DF">
        <w:rPr>
          <w:rFonts w:ascii="Sylfaen" w:eastAsia="Calibri" w:hAnsi="Sylfaen" w:cs="Times New Roman"/>
          <w:lang w:val="hy-AM"/>
        </w:rPr>
        <w:t xml:space="preserve">) </w:t>
      </w:r>
      <w:r w:rsidRPr="00DE4F89">
        <w:rPr>
          <w:rFonts w:ascii="Sylfaen" w:eastAsia="Calibri" w:hAnsi="Sylfaen" w:cs="Times New Roman"/>
          <w:lang w:val="hy-AM"/>
        </w:rPr>
        <w:t>կոնցեպտն է</w:t>
      </w:r>
      <w:r w:rsidRPr="007A20DF">
        <w:rPr>
          <w:rFonts w:ascii="Sylfaen" w:eastAsia="Calibri" w:hAnsi="Sylfaen" w:cs="Times New Roman"/>
          <w:lang w:val="hy-AM"/>
        </w:rPr>
        <w:t xml:space="preserve">, </w:t>
      </w:r>
      <w:r w:rsidRPr="00DE4F89">
        <w:rPr>
          <w:rFonts w:ascii="Sylfaen" w:eastAsia="Calibri" w:hAnsi="Sylfaen" w:cs="Times New Roman"/>
          <w:lang w:val="hy-AM"/>
        </w:rPr>
        <w:t xml:space="preserve">որի վերաբերյալ ՄԻԵԴ-ն ունի ընդհարձակ նախադեպային իրավունք։ </w:t>
      </w:r>
    </w:p>
    <w:p w:rsidR="00357CCF" w:rsidRPr="00DE4F89" w:rsidRDefault="00357CCF" w:rsidP="00507457">
      <w:pPr>
        <w:spacing w:after="0" w:line="276" w:lineRule="auto"/>
        <w:ind w:left="720" w:firstLine="302"/>
        <w:jc w:val="both"/>
        <w:rPr>
          <w:rFonts w:ascii="Sylfaen" w:eastAsia="Calibri" w:hAnsi="Sylfaen" w:cs="Times New Roman"/>
          <w:lang w:val="hy-AM"/>
        </w:rPr>
      </w:pPr>
      <w:r w:rsidRPr="00DE4F89">
        <w:rPr>
          <w:rFonts w:ascii="Sylfaen" w:eastAsia="Calibri" w:hAnsi="Sylfaen" w:cs="Times New Roman"/>
          <w:lang w:val="hy-AM"/>
        </w:rPr>
        <w:t>Այ</w:t>
      </w:r>
      <w:r w:rsidR="00C52273" w:rsidRPr="007A20DF">
        <w:rPr>
          <w:rFonts w:ascii="Sylfaen" w:eastAsia="Calibri" w:hAnsi="Sylfaen" w:cs="Times New Roman"/>
          <w:lang w:val="hy-AM"/>
        </w:rPr>
        <w:t>d</w:t>
      </w:r>
      <w:r w:rsidRPr="00DE4F89">
        <w:rPr>
          <w:rFonts w:ascii="Sylfaen" w:eastAsia="Calibri" w:hAnsi="Sylfaen" w:cs="Times New Roman"/>
          <w:lang w:val="hy-AM"/>
        </w:rPr>
        <w:t xml:space="preserve"> հարցի պատասխանը ունկնդիրը պետք է ստանա քողարկված գործակալի </w:t>
      </w:r>
      <w:r w:rsidRPr="00DE4F89">
        <w:rPr>
          <w:rFonts w:ascii="Sylfaen" w:eastAsia="Calibri" w:hAnsi="Sylfaen" w:cs="Times New Roman"/>
          <w:i/>
          <w:lang w:val="hy-AM"/>
        </w:rPr>
        <w:t>ակտիվ</w:t>
      </w:r>
      <w:r w:rsidRPr="00DE4F89">
        <w:rPr>
          <w:rFonts w:ascii="Sylfaen" w:eastAsia="Calibri" w:hAnsi="Sylfaen" w:cs="Times New Roman"/>
          <w:lang w:val="hy-AM"/>
        </w:rPr>
        <w:t xml:space="preserve"> կամ </w:t>
      </w:r>
      <w:r w:rsidRPr="00DE4F89">
        <w:rPr>
          <w:rFonts w:ascii="Sylfaen" w:eastAsia="Calibri" w:hAnsi="Sylfaen" w:cs="Times New Roman"/>
          <w:i/>
          <w:lang w:val="hy-AM"/>
        </w:rPr>
        <w:t>պասիվ</w:t>
      </w:r>
      <w:r w:rsidRPr="00DE4F89">
        <w:rPr>
          <w:rFonts w:ascii="Sylfaen" w:eastAsia="Calibri" w:hAnsi="Sylfaen" w:cs="Times New Roman"/>
          <w:lang w:val="hy-AM"/>
        </w:rPr>
        <w:t xml:space="preserve"> բնույթի գործողություններ հասկացության շրջանակներում կատարված վերլուծության հիման վրա, որը մանրամասնորեն քննարկվել է դասընթացի շրջանակներում։  </w:t>
      </w:r>
    </w:p>
    <w:p w:rsidR="00507457" w:rsidRPr="00DE4F89" w:rsidRDefault="00507457" w:rsidP="005B3E4E">
      <w:pPr>
        <w:spacing w:after="0" w:line="276" w:lineRule="auto"/>
        <w:ind w:left="720"/>
        <w:jc w:val="both"/>
        <w:rPr>
          <w:rFonts w:ascii="Sylfaen" w:eastAsia="Calibri" w:hAnsi="Sylfaen" w:cs="Times New Roman"/>
          <w:lang w:val="hy-AM"/>
        </w:rPr>
      </w:pPr>
    </w:p>
    <w:p w:rsidR="005B3E4E" w:rsidRPr="00DE4F89" w:rsidRDefault="005B3E4E" w:rsidP="005B3E4E">
      <w:pPr>
        <w:spacing w:after="0" w:line="276" w:lineRule="auto"/>
        <w:ind w:left="720"/>
        <w:jc w:val="both"/>
        <w:rPr>
          <w:rFonts w:ascii="Sylfaen" w:eastAsia="Calibri" w:hAnsi="Sylfaen" w:cs="Times New Roman"/>
          <w:lang w:val="hy-AM"/>
        </w:rPr>
      </w:pPr>
      <w:r w:rsidRPr="00DE4F89">
        <w:rPr>
          <w:rFonts w:ascii="Sylfaen" w:eastAsia="Calibri" w:hAnsi="Sylfaen" w:cs="Times New Roman"/>
          <w:lang w:val="hy-AM"/>
        </w:rPr>
        <w:t>Ըստ ՄԻԵԴ-ի</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5B3E4E" w:rsidRPr="007A20DF" w:rsidRDefault="005B3E4E" w:rsidP="005B3E4E">
      <w:pPr>
        <w:spacing w:after="0" w:line="276" w:lineRule="auto"/>
        <w:ind w:left="1440" w:firstLine="60"/>
        <w:jc w:val="both"/>
        <w:rPr>
          <w:rFonts w:ascii="Sylfaen" w:eastAsia="Calibri" w:hAnsi="Sylfaen" w:cs="Times New Roman"/>
          <w:i/>
          <w:lang w:val="hy-AM"/>
        </w:rPr>
      </w:pPr>
      <w:r w:rsidRPr="00DE4F89">
        <w:rPr>
          <w:rFonts w:ascii="Sylfaen" w:eastAsia="Calibri" w:hAnsi="Sylfaen" w:cs="Times New Roman"/>
          <w:lang w:val="hy-AM"/>
        </w:rPr>
        <w:t>&lt;&lt;</w:t>
      </w:r>
      <w:r w:rsidRPr="007A20DF">
        <w:rPr>
          <w:rFonts w:ascii="Sylfaen" w:eastAsia="Calibri" w:hAnsi="Sylfaen" w:cs="Times New Roman"/>
          <w:i/>
          <w:lang w:val="hy-AM"/>
        </w:rPr>
        <w:t xml:space="preserve">Ոստիկանության հրահրում է տեղի ունենում այն դեպքում, երբ ՕՀՄ իրականացնող անձինք՝  ոստիկանության աշխատակիցները կամ նրանց հրահանգով գործող անձինք, իրենց գործողությունները չեն սահմանափակում անձի հանցավոր գործունեությունը հիմնականում պասիվ եղանակով քննելով, այլ այնպիսի ազդեցություն են գործադրում անձի վրա, որով սադրում են այնպիսի հանցանքի կատարմանը, որը հակառակ դեպքում չէր կատարվի, և դա անում են, </w:t>
      </w:r>
      <w:r w:rsidRPr="007A20DF">
        <w:rPr>
          <w:rFonts w:ascii="Sylfaen" w:eastAsia="Calibri" w:hAnsi="Sylfaen" w:cs="Times New Roman"/>
          <w:i/>
          <w:lang w:val="hy-AM"/>
        </w:rPr>
        <w:lastRenderedPageBreak/>
        <w:t>որպեսզի հնարավորություն ստանան հիմնավորել հանցագործության դեպքը՝ այսինքն ստանալ ապացույցներ և իրականացնել քրեական հետապնդում</w:t>
      </w:r>
      <w:r w:rsidRPr="00DE4F89">
        <w:rPr>
          <w:rFonts w:ascii="Sylfaen" w:eastAsia="Calibri" w:hAnsi="Sylfaen" w:cs="Times New Roman"/>
          <w:i/>
          <w:lang w:val="hy-AM"/>
        </w:rPr>
        <w:t>&gt;&gt;</w:t>
      </w:r>
      <w:r w:rsidRPr="007A20DF">
        <w:rPr>
          <w:rFonts w:ascii="Sylfaen" w:eastAsia="Calibri" w:hAnsi="Sylfaen" w:cs="Times New Roman"/>
          <w:i/>
          <w:lang w:val="hy-AM"/>
        </w:rPr>
        <w:t>:</w:t>
      </w:r>
    </w:p>
    <w:p w:rsidR="005B3E4E" w:rsidRPr="00DE4F89" w:rsidRDefault="005B3E4E" w:rsidP="005B3E4E">
      <w:pPr>
        <w:spacing w:after="0" w:line="276" w:lineRule="auto"/>
        <w:ind w:left="720" w:firstLine="720"/>
        <w:jc w:val="both"/>
        <w:rPr>
          <w:rFonts w:ascii="Sylfaen" w:eastAsia="Calibri" w:hAnsi="Sylfaen" w:cs="Times New Roman"/>
          <w:lang w:val="hy-AM"/>
        </w:rPr>
      </w:pPr>
      <w:r w:rsidRPr="007A20DF">
        <w:rPr>
          <w:rFonts w:ascii="Sylfaen" w:eastAsia="Calibri" w:hAnsi="Sylfaen" w:cs="Times New Roman"/>
          <w:lang w:val="hy-AM"/>
        </w:rPr>
        <w:t>(</w:t>
      </w:r>
      <w:r w:rsidRPr="007A20DF">
        <w:rPr>
          <w:rFonts w:ascii="Sylfaen" w:eastAsia="Calibri" w:hAnsi="Sylfaen" w:cs="Times New Roman"/>
          <w:b/>
          <w:lang w:val="hy-AM"/>
        </w:rPr>
        <w:t>ՏեքսեյրաԴեԿաստոն</w:t>
      </w:r>
      <w:r w:rsidRPr="00DE4F89">
        <w:rPr>
          <w:rFonts w:ascii="Sylfaen" w:eastAsia="Calibri" w:hAnsi="Sylfaen" w:cs="Times New Roman"/>
          <w:b/>
          <w:lang w:val="hy-AM"/>
        </w:rPr>
        <w:t xml:space="preserve"> </w:t>
      </w:r>
      <w:r w:rsidRPr="007A20DF">
        <w:rPr>
          <w:rFonts w:ascii="Sylfaen" w:eastAsia="Calibri" w:hAnsi="Sylfaen" w:cs="Times New Roman"/>
          <w:b/>
          <w:lang w:val="hy-AM"/>
        </w:rPr>
        <w:t>ընդդ</w:t>
      </w:r>
      <w:r w:rsidRPr="00DE4F89">
        <w:rPr>
          <w:rFonts w:ascii="Times New Roman" w:eastAsia="Calibri" w:hAnsi="Times New Roman" w:cs="Times New Roman"/>
          <w:b/>
          <w:lang w:val="hy-AM"/>
        </w:rPr>
        <w:t>․</w:t>
      </w:r>
      <w:r w:rsidRPr="00DE4F89">
        <w:rPr>
          <w:rFonts w:ascii="Sylfaen" w:eastAsia="Calibri" w:hAnsi="Sylfaen" w:cs="Times New Roman"/>
          <w:b/>
          <w:lang w:val="hy-AM"/>
        </w:rPr>
        <w:t xml:space="preserve"> </w:t>
      </w:r>
      <w:r w:rsidRPr="007A20DF">
        <w:rPr>
          <w:rFonts w:ascii="Sylfaen" w:eastAsia="Calibri" w:hAnsi="Sylfaen" w:cs="Times New Roman"/>
          <w:b/>
          <w:lang w:val="hy-AM"/>
        </w:rPr>
        <w:t>Պորտուգալիայի</w:t>
      </w:r>
      <w:r w:rsidRPr="007A20DF">
        <w:rPr>
          <w:rFonts w:ascii="Sylfaen" w:eastAsia="Calibri" w:hAnsi="Sylfaen" w:cs="Times New Roman"/>
          <w:lang w:val="hy-AM"/>
        </w:rPr>
        <w:t>, թիվ 44/1997/828/1034</w:t>
      </w:r>
      <w:r w:rsidRPr="00DE4F89">
        <w:rPr>
          <w:rFonts w:ascii="Sylfaen" w:eastAsia="Calibri" w:hAnsi="Sylfaen" w:cs="Times New Roman"/>
          <w:lang w:val="hy-AM"/>
        </w:rPr>
        <w:t xml:space="preserve"> </w:t>
      </w:r>
      <w:r w:rsidRPr="007A20DF">
        <w:rPr>
          <w:rFonts w:ascii="Sylfaen" w:eastAsia="Calibri" w:hAnsi="Sylfaen" w:cs="Times New Roman"/>
          <w:lang w:val="hy-AM"/>
        </w:rPr>
        <w:t>§ 36:</w:t>
      </w:r>
    </w:p>
    <w:p w:rsidR="005B3E4E" w:rsidRPr="00DE4F89" w:rsidRDefault="005B3E4E" w:rsidP="00357CCF">
      <w:pPr>
        <w:spacing w:after="0" w:line="276" w:lineRule="auto"/>
        <w:ind w:left="720"/>
        <w:jc w:val="both"/>
        <w:rPr>
          <w:rFonts w:ascii="Sylfaen" w:eastAsia="Calibri" w:hAnsi="Sylfaen" w:cs="Times New Roman"/>
          <w:lang w:val="hy-AM"/>
        </w:rPr>
      </w:pPr>
    </w:p>
    <w:p w:rsidR="005B3E4E" w:rsidRPr="00DE4F89" w:rsidRDefault="005B3E4E" w:rsidP="00507457">
      <w:pPr>
        <w:spacing w:after="0" w:line="276" w:lineRule="auto"/>
        <w:ind w:left="720" w:firstLine="360"/>
        <w:jc w:val="both"/>
        <w:rPr>
          <w:rFonts w:ascii="Sylfaen" w:eastAsia="Calibri" w:hAnsi="Sylfaen" w:cs="Times New Roman"/>
          <w:lang w:val="hy-AM"/>
        </w:rPr>
      </w:pPr>
      <w:r w:rsidRPr="00DE4F89">
        <w:rPr>
          <w:rFonts w:ascii="Sylfaen" w:eastAsia="Calibri" w:hAnsi="Sylfaen" w:cs="Times New Roman"/>
          <w:lang w:val="hy-AM"/>
        </w:rPr>
        <w:t>Հետևաբար, եթե ունկնդիրը ուզում է հիմնավորել, որ տեղի է ունեցել հանցագործության սադրանք, պետք է ցույց տա, որ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-ն ակտիվ բնույթի գործողություններ է կատարել, որով սադրել է հանցագործությ</w:t>
      </w:r>
      <w:r w:rsidR="00507457" w:rsidRPr="00DE4F89">
        <w:rPr>
          <w:rFonts w:ascii="Sylfaen" w:eastAsia="Calibri" w:hAnsi="Sylfaen" w:cs="Times New Roman"/>
          <w:lang w:val="hy-AM"/>
        </w:rPr>
        <w:t>ան կատարումը</w:t>
      </w:r>
      <w:r w:rsidRPr="00DE4F89">
        <w:rPr>
          <w:rFonts w:ascii="Sylfaen" w:eastAsia="Calibri" w:hAnsi="Sylfaen" w:cs="Times New Roman"/>
          <w:lang w:val="hy-AM"/>
        </w:rPr>
        <w:t>։ Դասընթացների ընթացքում ներկայացվել է ֆաբուլա, թե ինչպես կարելի է զանազանել ակտիվ և պասիվ բնույթի գործողությունները։ Ըստ այդմ, բացատրվել է, որ եթե փաստերը ցույց են տալիս, որ անձի մոտ հանցագործության կատարման նախահակվածությունը ծագել է մինչև գործակալի միջամտությունը</w:t>
      </w:r>
      <w:r w:rsidR="00C52273" w:rsidRPr="007A20DF">
        <w:rPr>
          <w:rFonts w:ascii="Sylfaen" w:eastAsia="Calibri" w:hAnsi="Sylfaen" w:cs="Times New Roman"/>
          <w:lang w:val="hy-AM"/>
        </w:rPr>
        <w:t xml:space="preserve"> (</w:t>
      </w:r>
      <w:r w:rsidR="00C52273" w:rsidRPr="00DE4F89">
        <w:rPr>
          <w:rFonts w:ascii="Sylfaen" w:eastAsia="Calibri" w:hAnsi="Sylfaen" w:cs="Times New Roman"/>
          <w:lang w:val="hy-AM"/>
        </w:rPr>
        <w:t>ՕՀՄ-ն</w:t>
      </w:r>
      <w:r w:rsidR="00C52273" w:rsidRPr="007A20DF">
        <w:rPr>
          <w:rFonts w:ascii="Sylfaen" w:eastAsia="Calibri" w:hAnsi="Sylfaen" w:cs="Times New Roman"/>
          <w:lang w:val="hy-AM"/>
        </w:rPr>
        <w:t>)</w:t>
      </w:r>
      <w:r w:rsidRPr="00DE4F89">
        <w:rPr>
          <w:rFonts w:ascii="Sylfaen" w:eastAsia="Calibri" w:hAnsi="Sylfaen" w:cs="Times New Roman"/>
          <w:lang w:val="hy-AM"/>
        </w:rPr>
        <w:t xml:space="preserve">, դա խոսում է գործակալի պասիվ բնույթի, հետևաբար՝ իրավաչափ գործողության մասին, իսկ եթե նախահակվածությունը ծագել է </w:t>
      </w:r>
      <w:r w:rsidR="008B6901" w:rsidRPr="00DE4F89">
        <w:rPr>
          <w:rFonts w:ascii="Sylfaen" w:eastAsia="Calibri" w:hAnsi="Sylfaen" w:cs="Times New Roman"/>
          <w:lang w:val="hy-AM"/>
        </w:rPr>
        <w:t xml:space="preserve">գործակալի </w:t>
      </w:r>
      <w:r w:rsidRPr="00DE4F89">
        <w:rPr>
          <w:rFonts w:ascii="Sylfaen" w:eastAsia="Calibri" w:hAnsi="Sylfaen" w:cs="Times New Roman"/>
          <w:lang w:val="hy-AM"/>
        </w:rPr>
        <w:t>միջամտությունից հետո, դա խոսում է ակտիվ բնույթի գործողության, հետևաբար</w:t>
      </w:r>
      <w:r w:rsidR="008B6901" w:rsidRPr="00DE4F89">
        <w:rPr>
          <w:rFonts w:ascii="Sylfaen" w:eastAsia="Calibri" w:hAnsi="Sylfaen" w:cs="Times New Roman"/>
          <w:lang w:val="hy-AM"/>
        </w:rPr>
        <w:t>՝</w:t>
      </w:r>
      <w:r w:rsidRPr="00DE4F89">
        <w:rPr>
          <w:rFonts w:ascii="Sylfaen" w:eastAsia="Calibri" w:hAnsi="Sylfaen" w:cs="Times New Roman"/>
          <w:lang w:val="hy-AM"/>
        </w:rPr>
        <w:t xml:space="preserve"> դրդչության մասին։ </w:t>
      </w:r>
      <w:r w:rsidR="00C52273" w:rsidRPr="00DE4F89">
        <w:rPr>
          <w:rFonts w:ascii="Sylfaen" w:eastAsia="Calibri" w:hAnsi="Sylfaen" w:cs="Times New Roman"/>
          <w:lang w:val="hy-AM"/>
        </w:rPr>
        <w:t>Միաժամանակ, նախահակվածությունը արտահայտում է հանցագործության սուբյեկտիվ հատկանիշը։</w:t>
      </w:r>
    </w:p>
    <w:p w:rsidR="005B3E4E" w:rsidRPr="00DE4F89" w:rsidRDefault="005B3E4E" w:rsidP="00357CCF">
      <w:pPr>
        <w:spacing w:after="0" w:line="276" w:lineRule="auto"/>
        <w:ind w:left="720"/>
        <w:jc w:val="both"/>
        <w:rPr>
          <w:rFonts w:ascii="Sylfaen" w:eastAsia="Calibri" w:hAnsi="Sylfaen" w:cs="Times New Roman"/>
          <w:lang w:val="hy-AM"/>
        </w:rPr>
      </w:pPr>
      <w:r w:rsidRPr="00DE4F89">
        <w:rPr>
          <w:rFonts w:ascii="Sylfaen" w:eastAsia="Calibri" w:hAnsi="Sylfaen" w:cs="Times New Roman"/>
          <w:lang w:val="hy-AM"/>
        </w:rPr>
        <w:t>ՄԻԵԴ-ը նշված բացատրել է նաև հետևյալ դիրքորոշումներով</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D65963" w:rsidRPr="00DE4F89" w:rsidRDefault="00D65963" w:rsidP="005B3E4E">
      <w:pPr>
        <w:spacing w:after="0" w:line="276" w:lineRule="auto"/>
        <w:ind w:left="1440"/>
        <w:jc w:val="both"/>
        <w:rPr>
          <w:rFonts w:ascii="Sylfaen" w:eastAsia="Calibri" w:hAnsi="Sylfaen" w:cs="Times New Roman"/>
          <w:lang w:val="hy-AM"/>
        </w:rPr>
      </w:pPr>
    </w:p>
    <w:p w:rsidR="005B3E4E" w:rsidRPr="00DE4F89" w:rsidRDefault="005B3E4E" w:rsidP="005B3E4E">
      <w:pPr>
        <w:spacing w:after="0" w:line="276" w:lineRule="auto"/>
        <w:ind w:left="1440"/>
        <w:jc w:val="both"/>
        <w:rPr>
          <w:rFonts w:ascii="Sylfaen" w:eastAsia="Calibri" w:hAnsi="Sylfaen" w:cs="Times New Roman"/>
          <w:lang w:val="hy-AM"/>
        </w:rPr>
      </w:pPr>
      <w:r w:rsidRPr="00DE4F89">
        <w:rPr>
          <w:rFonts w:ascii="Sylfaen" w:eastAsia="Calibri" w:hAnsi="Sylfaen" w:cs="Times New Roman"/>
          <w:lang w:val="hy-AM"/>
        </w:rPr>
        <w:t>&lt;&lt;</w:t>
      </w:r>
      <w:r w:rsidR="00D65963" w:rsidRPr="00DE4F89">
        <w:rPr>
          <w:rFonts w:ascii="Sylfaen" w:eastAsia="Calibri" w:hAnsi="Sylfaen" w:cs="Times New Roman"/>
          <w:lang w:val="hy-AM"/>
        </w:rPr>
        <w:t>Գ</w:t>
      </w:r>
      <w:r w:rsidRPr="00DE4F89">
        <w:rPr>
          <w:rFonts w:ascii="Sylfaen" w:eastAsia="Calibri" w:hAnsi="Sylfaen" w:cs="Times New Roman"/>
          <w:lang w:val="hy-AM"/>
        </w:rPr>
        <w:t xml:space="preserve">ործակալը իր գործողություններով ստեղծում է </w:t>
      </w:r>
      <w:r w:rsidRPr="007A20DF">
        <w:rPr>
          <w:rFonts w:ascii="Sylfaen" w:eastAsia="Calibri" w:hAnsi="Sylfaen" w:cs="Times New Roman"/>
          <w:lang w:val="hy-AM"/>
        </w:rPr>
        <w:t xml:space="preserve">հանցագործության կատարման համար նպաստավոր պայմաններ, և թույլ է տալիս, որ </w:t>
      </w:r>
      <w:r w:rsidRPr="00DE4F89">
        <w:rPr>
          <w:rFonts w:ascii="Sylfaen" w:eastAsia="Calibri" w:hAnsi="Sylfaen" w:cs="Times New Roman"/>
          <w:lang w:val="hy-AM"/>
        </w:rPr>
        <w:t>անձը ազատորեն, իր կամքով օգտվի ստեղծված հնարավորությունից, որի դեպքում նրա գործողությունները օպերատիվ աշխատակիցների կո</w:t>
      </w:r>
      <w:r w:rsidR="00D65963" w:rsidRPr="00DE4F89">
        <w:rPr>
          <w:rFonts w:ascii="Sylfaen" w:eastAsia="Calibri" w:hAnsi="Sylfaen" w:cs="Times New Roman"/>
          <w:lang w:val="hy-AM"/>
        </w:rPr>
        <w:t>ղմից</w:t>
      </w:r>
      <w:r w:rsidRPr="00DE4F89">
        <w:rPr>
          <w:rFonts w:ascii="Sylfaen" w:eastAsia="Calibri" w:hAnsi="Sylfaen" w:cs="Times New Roman"/>
          <w:lang w:val="hy-AM"/>
        </w:rPr>
        <w:t xml:space="preserve"> դիտարկվում են և ամրագրվում&gt;&gt;։</w:t>
      </w:r>
    </w:p>
    <w:p w:rsidR="005B3E4E" w:rsidRPr="00DE4F89" w:rsidRDefault="005B3E4E" w:rsidP="005B3E4E">
      <w:pPr>
        <w:spacing w:after="0" w:line="276" w:lineRule="auto"/>
        <w:ind w:left="1440"/>
        <w:jc w:val="both"/>
        <w:rPr>
          <w:rFonts w:ascii="Sylfaen" w:eastAsia="Calibri" w:hAnsi="Sylfaen" w:cs="Times New Roman"/>
          <w:lang w:val="hy-AM"/>
        </w:rPr>
      </w:pPr>
    </w:p>
    <w:p w:rsidR="005B3E4E" w:rsidRPr="00DE4F89" w:rsidRDefault="005B3E4E" w:rsidP="005B3E4E">
      <w:pPr>
        <w:spacing w:after="0" w:line="276" w:lineRule="auto"/>
        <w:ind w:left="1440"/>
        <w:jc w:val="both"/>
        <w:rPr>
          <w:rFonts w:ascii="Sylfaen" w:eastAsia="Calibri" w:hAnsi="Sylfaen" w:cs="Times New Roman"/>
          <w:lang w:val="hy-AM"/>
        </w:rPr>
      </w:pPr>
      <w:r w:rsidRPr="00DE4F89">
        <w:rPr>
          <w:rFonts w:ascii="Sylfaen" w:eastAsia="Calibri" w:hAnsi="Sylfaen" w:cs="Times New Roman"/>
          <w:lang w:val="hy-AM"/>
        </w:rPr>
        <w:t>Կամ</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w:t>
      </w:r>
    </w:p>
    <w:p w:rsidR="005B3E4E" w:rsidRPr="00DE4F89" w:rsidRDefault="005B3E4E" w:rsidP="005B3E4E">
      <w:pPr>
        <w:spacing w:after="0" w:line="276" w:lineRule="auto"/>
        <w:ind w:left="1440"/>
        <w:jc w:val="both"/>
        <w:rPr>
          <w:rFonts w:ascii="Sylfaen" w:eastAsia="Calibri" w:hAnsi="Sylfaen" w:cs="Times New Roman"/>
          <w:lang w:val="hy-AM"/>
        </w:rPr>
      </w:pPr>
    </w:p>
    <w:p w:rsidR="005B3E4E" w:rsidRPr="00DE4F89" w:rsidRDefault="005B3E4E" w:rsidP="005B3E4E">
      <w:pPr>
        <w:spacing w:after="0" w:line="276" w:lineRule="auto"/>
        <w:ind w:left="1440"/>
        <w:jc w:val="both"/>
        <w:rPr>
          <w:rFonts w:ascii="Sylfaen" w:eastAsia="Calibri" w:hAnsi="Sylfaen" w:cs="Times New Roman"/>
          <w:lang w:val="hy-AM"/>
        </w:rPr>
      </w:pPr>
      <w:r w:rsidRPr="00DE4F89">
        <w:rPr>
          <w:rFonts w:ascii="Sylfaen" w:eastAsia="Calibri" w:hAnsi="Sylfaen" w:cs="Times New Roman"/>
          <w:lang w:val="hy-AM"/>
        </w:rPr>
        <w:t xml:space="preserve">&lt;&lt;երբ գործակալը միանում է արդեն ընթացքի մեջ գտնվող գործողությանը&gt;&gt;։ </w:t>
      </w:r>
    </w:p>
    <w:p w:rsidR="005B3E4E" w:rsidRPr="00DE4F89" w:rsidRDefault="005B3E4E" w:rsidP="005B3E4E">
      <w:pPr>
        <w:spacing w:after="0" w:line="276" w:lineRule="auto"/>
        <w:jc w:val="both"/>
        <w:rPr>
          <w:rFonts w:ascii="Sylfaen" w:eastAsia="Calibri" w:hAnsi="Sylfaen" w:cs="Times New Roman"/>
          <w:lang w:val="hy-AM"/>
        </w:rPr>
      </w:pPr>
    </w:p>
    <w:p w:rsidR="005B3E4E" w:rsidRPr="007A20DF" w:rsidRDefault="005B3E4E" w:rsidP="00D65963">
      <w:pPr>
        <w:spacing w:after="0" w:line="276" w:lineRule="auto"/>
        <w:ind w:left="720" w:firstLine="450"/>
        <w:jc w:val="both"/>
        <w:rPr>
          <w:rFonts w:ascii="Sylfaen" w:eastAsia="Calibri" w:hAnsi="Sylfaen" w:cs="Times New Roman"/>
          <w:lang w:val="hy-AM"/>
        </w:rPr>
      </w:pPr>
      <w:r w:rsidRPr="00DE4F89">
        <w:rPr>
          <w:rFonts w:ascii="Sylfaen" w:eastAsia="Calibri" w:hAnsi="Sylfaen" w:cs="Times New Roman"/>
          <w:lang w:val="hy-AM"/>
        </w:rPr>
        <w:t>Ուստի, առաջնորդվելով վերը նշված ֆաբուլայով, ունկդիրը պետք է վերլուծի քննիչի բոլոր գործողությունները մինչև ՕՀՄ-ի իրականացումը և ՕՀՄ-ի իրականացման ժամանակ, որ</w:t>
      </w:r>
      <w:r w:rsidR="00C52273" w:rsidRPr="00DE4F89">
        <w:rPr>
          <w:rFonts w:ascii="Sylfaen" w:eastAsia="Calibri" w:hAnsi="Sylfaen" w:cs="Times New Roman"/>
          <w:lang w:val="hy-AM"/>
        </w:rPr>
        <w:t>պեսզի</w:t>
      </w:r>
      <w:r w:rsidRPr="00DE4F89">
        <w:rPr>
          <w:rFonts w:ascii="Sylfaen" w:eastAsia="Calibri" w:hAnsi="Sylfaen" w:cs="Times New Roman"/>
          <w:lang w:val="hy-AM"/>
        </w:rPr>
        <w:t xml:space="preserve"> պարզի, թե արդյոք մինչև ՕՀՄ-ի պահը քննիչը մոտ ձևավորվել էր հանցավոր նախահակվածությունը, թե դա ձևավորվել էր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-ի ակտիվ գործողությունների արդյունքում կամ դրանից հետո։ </w:t>
      </w:r>
      <w:r w:rsidRPr="007A20DF">
        <w:rPr>
          <w:rFonts w:ascii="Sylfaen" w:eastAsia="Calibri" w:hAnsi="Sylfaen" w:cs="Times New Roman"/>
          <w:lang w:val="hy-AM"/>
        </w:rPr>
        <w:t xml:space="preserve"> </w:t>
      </w:r>
    </w:p>
    <w:p w:rsidR="005B3E4E" w:rsidRPr="00DE4F89" w:rsidRDefault="005B3E4E" w:rsidP="00D65963">
      <w:pPr>
        <w:spacing w:after="0" w:line="276" w:lineRule="auto"/>
        <w:ind w:left="720" w:firstLine="450"/>
        <w:jc w:val="both"/>
        <w:rPr>
          <w:rFonts w:ascii="Sylfaen" w:eastAsia="Calibri" w:hAnsi="Sylfaen" w:cs="Times New Roman"/>
          <w:lang w:val="hy-AM"/>
        </w:rPr>
      </w:pPr>
      <w:r w:rsidRPr="00DE4F89">
        <w:rPr>
          <w:rFonts w:ascii="Sylfaen" w:eastAsia="Calibri" w:hAnsi="Sylfaen" w:cs="Times New Roman"/>
          <w:lang w:val="hy-AM"/>
        </w:rPr>
        <w:t>Մինչև ՕՀՄ-ի անցկացման օրը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-ն ակտիվ կերպով համոզել է քննիչին վերցնել կաշառք՝ կատարելով բազմաթիվ հեռախոսազանգեր, որոնք երբեմն կատարվում էին անընդհատ ու երբեմ</w:t>
      </w:r>
      <w:r w:rsidR="00D65963" w:rsidRPr="00DE4F89">
        <w:rPr>
          <w:rFonts w:ascii="Sylfaen" w:eastAsia="Calibri" w:hAnsi="Sylfaen" w:cs="Times New Roman"/>
          <w:lang w:val="hy-AM"/>
        </w:rPr>
        <w:t>ն</w:t>
      </w:r>
      <w:r w:rsidRPr="00DE4F89">
        <w:rPr>
          <w:rFonts w:ascii="Sylfaen" w:eastAsia="Calibri" w:hAnsi="Sylfaen" w:cs="Times New Roman"/>
          <w:lang w:val="hy-AM"/>
        </w:rPr>
        <w:t xml:space="preserve"> խոսակցությունը տևել է երկար։ Երբեմն քննիչը հստակորեն մերժել է կաշառքի ընդունումը, երբեմն էլ հստակորեն իր կամարտահայտությունը չի դրսևորել, կարծես թե տատանվել է, որը խոսում է նրա մոտ ձևավորվող նախահակվածության մասին։ Այդուհանդերձ, մինչև ՕՀՄ-ի անցկացման օրը քննիչը հստակորեն մերժողական պատասխան չի տվել, և ոչ էլ կաշառքի առաջարկման մասին տեղեկացրել է իր ղեկավարությանը, որը պարտավոր էր անել։ Այս ամենը կարող է խոսել ձևավորվող </w:t>
      </w:r>
      <w:r w:rsidRPr="00DE4F89">
        <w:rPr>
          <w:rFonts w:ascii="Sylfaen" w:eastAsia="Calibri" w:hAnsi="Sylfaen" w:cs="Times New Roman"/>
          <w:lang w:val="hy-AM"/>
        </w:rPr>
        <w:lastRenderedPageBreak/>
        <w:t>նախահակվածության մասին, ու թեև դա որոշ</w:t>
      </w:r>
      <w:r w:rsidR="00D65963" w:rsidRPr="00DE4F89">
        <w:rPr>
          <w:rFonts w:ascii="Sylfaen" w:eastAsia="Calibri" w:hAnsi="Sylfaen" w:cs="Times New Roman"/>
          <w:lang w:val="hy-AM"/>
        </w:rPr>
        <w:t>ակի</w:t>
      </w:r>
      <w:r w:rsidRPr="00DE4F89">
        <w:rPr>
          <w:rFonts w:ascii="Sylfaen" w:eastAsia="Calibri" w:hAnsi="Sylfaen" w:cs="Times New Roman"/>
          <w:lang w:val="hy-AM"/>
        </w:rPr>
        <w:t xml:space="preserve"> չափով ձևավորվել է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-ի հեռախոսազանգերի</w:t>
      </w:r>
      <w:r w:rsidR="00D65963" w:rsidRPr="00DE4F89">
        <w:rPr>
          <w:rFonts w:ascii="Sylfaen" w:eastAsia="Calibri" w:hAnsi="Sylfaen" w:cs="Times New Roman"/>
          <w:lang w:val="hy-AM"/>
        </w:rPr>
        <w:t xml:space="preserve">, քննիչին համոզելու, գուցե նաև դրդելու </w:t>
      </w:r>
      <w:r w:rsidRPr="00DE4F89">
        <w:rPr>
          <w:rFonts w:ascii="Sylfaen" w:eastAsia="Calibri" w:hAnsi="Sylfaen" w:cs="Times New Roman"/>
          <w:lang w:val="hy-AM"/>
        </w:rPr>
        <w:t xml:space="preserve"> շնորհիվ, սակայն այդ ամենը տեղի է ունեցել մինչև ՕՀՄ-ի անցկացման օրը, որը կարևոր հանգամանք է</w:t>
      </w:r>
      <w:r w:rsidR="00D65963" w:rsidRPr="00DE4F89">
        <w:rPr>
          <w:rFonts w:ascii="Sylfaen" w:eastAsia="Calibri" w:hAnsi="Sylfaen" w:cs="Times New Roman"/>
          <w:lang w:val="hy-AM"/>
        </w:rPr>
        <w:t xml:space="preserve"> հաշվի առնելու համար, քանի որ այդ ամենը չի կարող </w:t>
      </w:r>
      <w:r w:rsidR="00C52273" w:rsidRPr="00DE4F89">
        <w:rPr>
          <w:rFonts w:ascii="Sylfaen" w:eastAsia="Calibri" w:hAnsi="Sylfaen" w:cs="Times New Roman"/>
          <w:lang w:val="hy-AM"/>
        </w:rPr>
        <w:t xml:space="preserve">վերագրվել </w:t>
      </w:r>
      <w:r w:rsidR="00D65963" w:rsidRPr="00DE4F89">
        <w:rPr>
          <w:rFonts w:ascii="Sylfaen" w:eastAsia="Calibri" w:hAnsi="Sylfaen" w:cs="Times New Roman"/>
          <w:lang w:val="hy-AM"/>
        </w:rPr>
        <w:t>վարույթն իրականացնող մարմնին։</w:t>
      </w:r>
      <w:r w:rsidRPr="00DE4F89">
        <w:rPr>
          <w:rFonts w:ascii="Sylfaen" w:eastAsia="Calibri" w:hAnsi="Sylfaen" w:cs="Times New Roman"/>
          <w:lang w:val="hy-AM"/>
        </w:rPr>
        <w:t xml:space="preserve"> </w:t>
      </w:r>
    </w:p>
    <w:p w:rsidR="00D0042D" w:rsidRPr="00DE4F89" w:rsidRDefault="005B3E4E" w:rsidP="00C52273">
      <w:pPr>
        <w:spacing w:after="0" w:line="276" w:lineRule="auto"/>
        <w:ind w:left="720" w:firstLine="450"/>
        <w:jc w:val="both"/>
        <w:rPr>
          <w:rFonts w:ascii="Sylfaen" w:eastAsia="Calibri" w:hAnsi="Sylfaen" w:cs="Times New Roman"/>
          <w:lang w:val="hy-AM"/>
        </w:rPr>
      </w:pPr>
      <w:r w:rsidRPr="00DE4F89">
        <w:rPr>
          <w:rFonts w:ascii="Sylfaen" w:eastAsia="Calibri" w:hAnsi="Sylfaen" w:cs="Times New Roman"/>
          <w:lang w:val="hy-AM"/>
        </w:rPr>
        <w:t>Խիստ մտահոգիչ էր քննիչի կողմից հանդիպման</w:t>
      </w:r>
      <w:r w:rsidR="00C52273" w:rsidRPr="00DE4F89">
        <w:rPr>
          <w:rFonts w:ascii="Sylfaen" w:eastAsia="Calibri" w:hAnsi="Sylfaen" w:cs="Times New Roman"/>
          <w:lang w:val="hy-AM"/>
        </w:rPr>
        <w:t>ը</w:t>
      </w:r>
      <w:r w:rsidRPr="00DE4F89">
        <w:rPr>
          <w:rFonts w:ascii="Sylfaen" w:eastAsia="Calibri" w:hAnsi="Sylfaen" w:cs="Times New Roman"/>
          <w:lang w:val="hy-AM"/>
        </w:rPr>
        <w:t xml:space="preserve"> գնալը, որն արդեն խոսում է նրա </w:t>
      </w:r>
      <w:r w:rsidR="00D65963" w:rsidRPr="00DE4F89">
        <w:rPr>
          <w:rFonts w:ascii="Sylfaen" w:eastAsia="Calibri" w:hAnsi="Sylfaen" w:cs="Times New Roman"/>
          <w:lang w:val="hy-AM"/>
        </w:rPr>
        <w:t xml:space="preserve">մոտ </w:t>
      </w:r>
      <w:r w:rsidRPr="00DE4F89">
        <w:rPr>
          <w:rFonts w:ascii="Sylfaen" w:eastAsia="Calibri" w:hAnsi="Sylfaen" w:cs="Times New Roman"/>
          <w:lang w:val="hy-AM"/>
        </w:rPr>
        <w:t xml:space="preserve">նախահակվածության </w:t>
      </w:r>
      <w:r w:rsidR="00C52273" w:rsidRPr="00DE4F89">
        <w:rPr>
          <w:rFonts w:ascii="Sylfaen" w:eastAsia="Calibri" w:hAnsi="Sylfaen" w:cs="Times New Roman"/>
          <w:lang w:val="hy-AM"/>
        </w:rPr>
        <w:t>ձևավոր</w:t>
      </w:r>
      <w:r w:rsidR="009B0644" w:rsidRPr="00DE4F89">
        <w:rPr>
          <w:rFonts w:ascii="Sylfaen" w:eastAsia="Calibri" w:hAnsi="Sylfaen" w:cs="Times New Roman"/>
          <w:lang w:val="hy-AM"/>
        </w:rPr>
        <w:t>վ</w:t>
      </w:r>
      <w:r w:rsidR="00C52273" w:rsidRPr="00DE4F89">
        <w:rPr>
          <w:rFonts w:ascii="Sylfaen" w:eastAsia="Calibri" w:hAnsi="Sylfaen" w:cs="Times New Roman"/>
          <w:lang w:val="hy-AM"/>
        </w:rPr>
        <w:t>ա</w:t>
      </w:r>
      <w:r w:rsidR="009B0644" w:rsidRPr="00DE4F89">
        <w:rPr>
          <w:rFonts w:ascii="Sylfaen" w:eastAsia="Calibri" w:hAnsi="Sylfaen" w:cs="Times New Roman"/>
          <w:lang w:val="hy-AM"/>
        </w:rPr>
        <w:t>ծ</w:t>
      </w:r>
      <w:r w:rsidR="00C52273" w:rsidRPr="00DE4F89">
        <w:rPr>
          <w:rFonts w:ascii="Sylfaen" w:eastAsia="Calibri" w:hAnsi="Sylfaen" w:cs="Times New Roman"/>
          <w:lang w:val="hy-AM"/>
        </w:rPr>
        <w:t xml:space="preserve"> առավել բարձր աստիճանի մասին</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 եթե հեռախոսազանգը ստացվում է անկախ անձի կամքից</w:t>
      </w:r>
      <w:r w:rsidR="00C52273" w:rsidRPr="00DE4F89">
        <w:rPr>
          <w:rFonts w:ascii="Sylfaen" w:eastAsia="Calibri" w:hAnsi="Sylfaen" w:cs="Times New Roman"/>
          <w:lang w:val="hy-AM"/>
        </w:rPr>
        <w:t xml:space="preserve"> և վերահսկողությունից,</w:t>
      </w:r>
      <w:r w:rsidRPr="00DE4F89">
        <w:rPr>
          <w:rFonts w:ascii="Sylfaen" w:eastAsia="Calibri" w:hAnsi="Sylfaen" w:cs="Times New Roman"/>
          <w:lang w:val="hy-AM"/>
        </w:rPr>
        <w:t xml:space="preserve"> հանդիպման</w:t>
      </w:r>
      <w:r w:rsidR="00C52273" w:rsidRPr="00DE4F89">
        <w:rPr>
          <w:rFonts w:ascii="Sylfaen" w:eastAsia="Calibri" w:hAnsi="Sylfaen" w:cs="Times New Roman"/>
          <w:lang w:val="hy-AM"/>
        </w:rPr>
        <w:t>ը գնալը և մասնակցելը</w:t>
      </w:r>
      <w:r w:rsidRPr="00DE4F89">
        <w:rPr>
          <w:rFonts w:ascii="Sylfaen" w:eastAsia="Calibri" w:hAnsi="Sylfaen" w:cs="Times New Roman"/>
          <w:lang w:val="hy-AM"/>
        </w:rPr>
        <w:t xml:space="preserve"> անձի կողմից </w:t>
      </w:r>
      <w:r w:rsidR="00D0042D" w:rsidRPr="00DE4F89">
        <w:rPr>
          <w:rFonts w:ascii="Sylfaen" w:eastAsia="Calibri" w:hAnsi="Sylfaen" w:cs="Times New Roman"/>
          <w:lang w:val="hy-AM"/>
        </w:rPr>
        <w:t>ինքնակամ գործողության մասին է խոսում, որ</w:t>
      </w:r>
      <w:r w:rsidR="00D65963" w:rsidRPr="00DE4F89">
        <w:rPr>
          <w:rFonts w:ascii="Sylfaen" w:eastAsia="Calibri" w:hAnsi="Sylfaen" w:cs="Times New Roman"/>
          <w:lang w:val="hy-AM"/>
        </w:rPr>
        <w:t xml:space="preserve">ի ընթացքում նա կիրառում է ջանքեր, դրան հատկացնում </w:t>
      </w:r>
      <w:r w:rsidR="00C52273" w:rsidRPr="00DE4F89">
        <w:rPr>
          <w:rFonts w:ascii="Sylfaen" w:eastAsia="Calibri" w:hAnsi="Sylfaen" w:cs="Times New Roman"/>
          <w:lang w:val="hy-AM"/>
        </w:rPr>
        <w:t xml:space="preserve">է </w:t>
      </w:r>
      <w:r w:rsidR="00D65963" w:rsidRPr="00DE4F89">
        <w:rPr>
          <w:rFonts w:ascii="Sylfaen" w:eastAsia="Calibri" w:hAnsi="Sylfaen" w:cs="Times New Roman"/>
          <w:lang w:val="hy-AM"/>
        </w:rPr>
        <w:t xml:space="preserve">որոշակի ժամանակ, միջոցների կիրառում, որոնք իրենց ամբողջության մեջ խոսում են </w:t>
      </w:r>
      <w:r w:rsidR="00D0042D" w:rsidRPr="00DE4F89">
        <w:rPr>
          <w:rFonts w:ascii="Sylfaen" w:eastAsia="Calibri" w:hAnsi="Sylfaen" w:cs="Times New Roman"/>
          <w:lang w:val="hy-AM"/>
        </w:rPr>
        <w:t>ձևավորվող մտադրության մասին։</w:t>
      </w:r>
    </w:p>
    <w:p w:rsidR="005B3E4E" w:rsidRPr="00DE4F89" w:rsidRDefault="00D0042D" w:rsidP="00C52273">
      <w:pPr>
        <w:spacing w:after="0" w:line="276" w:lineRule="auto"/>
        <w:ind w:left="720" w:firstLine="450"/>
        <w:jc w:val="both"/>
        <w:rPr>
          <w:rFonts w:ascii="Sylfaen" w:eastAsia="Calibri" w:hAnsi="Sylfaen" w:cs="Times New Roman"/>
          <w:lang w:val="hy-AM"/>
        </w:rPr>
      </w:pPr>
      <w:r w:rsidRPr="00DE4F89">
        <w:rPr>
          <w:rFonts w:ascii="Sylfaen" w:eastAsia="Calibri" w:hAnsi="Sylfaen" w:cs="Times New Roman"/>
          <w:lang w:val="hy-AM"/>
        </w:rPr>
        <w:t xml:space="preserve">ՕՀՄ-ի անցկացման պահը ամենայն հավանականությամբ տևել է </w:t>
      </w:r>
      <w:r w:rsidRPr="007A20DF">
        <w:rPr>
          <w:rFonts w:ascii="Sylfaen" w:eastAsia="Calibri" w:hAnsi="Sylfaen" w:cs="Times New Roman"/>
          <w:lang w:val="hy-AM"/>
        </w:rPr>
        <w:t>5-10</w:t>
      </w:r>
      <w:r w:rsidRPr="00DE4F89">
        <w:rPr>
          <w:rFonts w:ascii="Sylfaen" w:eastAsia="Calibri" w:hAnsi="Sylfaen" w:cs="Times New Roman"/>
          <w:lang w:val="hy-AM"/>
        </w:rPr>
        <w:t xml:space="preserve"> րոպե, որի ընթացքում քննիչը կարող է</w:t>
      </w:r>
      <w:r w:rsidR="00D65963" w:rsidRPr="00DE4F89">
        <w:rPr>
          <w:rFonts w:ascii="Sylfaen" w:eastAsia="Calibri" w:hAnsi="Sylfaen" w:cs="Times New Roman"/>
          <w:lang w:val="hy-AM"/>
        </w:rPr>
        <w:t>ր</w:t>
      </w:r>
      <w:r w:rsidRPr="00DE4F89">
        <w:rPr>
          <w:rFonts w:ascii="Sylfaen" w:eastAsia="Calibri" w:hAnsi="Sylfaen" w:cs="Times New Roman"/>
          <w:lang w:val="hy-AM"/>
        </w:rPr>
        <w:t xml:space="preserve"> հստակորեն դրսևորել իր կամարտահայտությունը, որը չի արել։ Ու թեև քննիչը չէր սպասում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-ի այցին, քանի որ դրա վերաբերյալ հստակ պայմանավորվածություն ձեռք չէր բերվել, աշխատասենյակում տեղի ունեցածը այն դեպքը չէր, երբ անձը մտնում է աշխատասենյակ, գումարը թողնում ու արագորեն հեռանում, որը կարելի է որակել որպես սադրանք։ </w:t>
      </w:r>
      <w:r w:rsidR="009B0644" w:rsidRPr="00DE4F89">
        <w:rPr>
          <w:rFonts w:ascii="Sylfaen" w:eastAsia="Calibri" w:hAnsi="Sylfaen" w:cs="Times New Roman"/>
          <w:lang w:val="hy-AM"/>
        </w:rPr>
        <w:t xml:space="preserve">Տվյալ դեպքում </w:t>
      </w:r>
      <w:r w:rsidRPr="00DE4F89">
        <w:rPr>
          <w:rFonts w:ascii="Sylfaen" w:eastAsia="Calibri" w:hAnsi="Sylfaen" w:cs="Times New Roman"/>
          <w:lang w:val="hy-AM"/>
        </w:rPr>
        <w:t xml:space="preserve">խոսակցությունը </w:t>
      </w:r>
      <w:r w:rsidR="00D65963" w:rsidRPr="00DE4F89">
        <w:rPr>
          <w:rFonts w:ascii="Sylfaen" w:eastAsia="Calibri" w:hAnsi="Sylfaen" w:cs="Times New Roman"/>
          <w:lang w:val="hy-AM"/>
        </w:rPr>
        <w:t xml:space="preserve">տևել է առնվազն </w:t>
      </w:r>
      <w:r w:rsidRPr="00DE4F89">
        <w:rPr>
          <w:rFonts w:ascii="Sylfaen" w:eastAsia="Calibri" w:hAnsi="Sylfaen" w:cs="Times New Roman"/>
          <w:lang w:val="hy-AM"/>
        </w:rPr>
        <w:t>մի քանի րոպե, ավելին, նույնիսկ եթե քննիչի համար անսպասելի է եղել գումարի փոխանցումը</w:t>
      </w:r>
      <w:r w:rsidR="00D65963" w:rsidRPr="00DE4F89">
        <w:rPr>
          <w:rFonts w:ascii="Sylfaen" w:eastAsia="Calibri" w:hAnsi="Sylfaen" w:cs="Times New Roman"/>
          <w:lang w:val="hy-AM"/>
        </w:rPr>
        <w:t xml:space="preserve"> և իր սեղանի վրա դնելը</w:t>
      </w:r>
      <w:r w:rsidRPr="00DE4F89">
        <w:rPr>
          <w:rFonts w:ascii="Sylfaen" w:eastAsia="Calibri" w:hAnsi="Sylfaen" w:cs="Times New Roman"/>
          <w:lang w:val="hy-AM"/>
        </w:rPr>
        <w:t>, նա կարող էր գումարը անմիջապես վերադարձնել</w:t>
      </w:r>
      <w:r w:rsidR="00D65963" w:rsidRPr="00DE4F89">
        <w:rPr>
          <w:rFonts w:ascii="Sylfaen" w:eastAsia="Calibri" w:hAnsi="Sylfaen" w:cs="Times New Roman"/>
          <w:lang w:val="hy-AM"/>
        </w:rPr>
        <w:t xml:space="preserve">։ Նույնիսկ եթե ընդունենք այն հանգամանքը, որ քննիչը շփոթվել է ու գումարը թաքցրել թղթապանակի մեջ, </w:t>
      </w:r>
      <w:r w:rsidR="00A777ED" w:rsidRPr="00DE4F89">
        <w:rPr>
          <w:rFonts w:ascii="Sylfaen" w:eastAsia="Calibri" w:hAnsi="Sylfaen" w:cs="Times New Roman"/>
          <w:lang w:val="hy-AM"/>
        </w:rPr>
        <w:t xml:space="preserve">որ այլ անձինք չտեսնեն ու չմտածեն, որ նա կաշառք է ընդունել, </w:t>
      </w:r>
      <w:r w:rsidRPr="00DE4F89">
        <w:rPr>
          <w:rFonts w:ascii="Sylfaen" w:eastAsia="Calibri" w:hAnsi="Sylfaen" w:cs="Times New Roman"/>
          <w:lang w:val="hy-AM"/>
        </w:rPr>
        <w:t xml:space="preserve">այն հանգամանքը, որ տիկինը ջուր է խնդրել ու քննիչը նրան ջուր է տվել, խոսում է այն մասին, որ քննիչը </w:t>
      </w:r>
      <w:r w:rsidR="00A777ED" w:rsidRPr="00DE4F89">
        <w:rPr>
          <w:rFonts w:ascii="Sylfaen" w:eastAsia="Calibri" w:hAnsi="Sylfaen" w:cs="Times New Roman"/>
          <w:lang w:val="hy-AM"/>
        </w:rPr>
        <w:t>ունե</w:t>
      </w:r>
      <w:r w:rsidR="00166D3F" w:rsidRPr="00DE4F89">
        <w:rPr>
          <w:rFonts w:ascii="Sylfaen" w:eastAsia="Calibri" w:hAnsi="Sylfaen" w:cs="Times New Roman"/>
          <w:lang w:val="hy-AM"/>
        </w:rPr>
        <w:t xml:space="preserve">ցել է </w:t>
      </w:r>
      <w:r w:rsidRPr="00DE4F89">
        <w:rPr>
          <w:rFonts w:ascii="Sylfaen" w:eastAsia="Calibri" w:hAnsi="Sylfaen" w:cs="Times New Roman"/>
          <w:lang w:val="hy-AM"/>
        </w:rPr>
        <w:t>բավարար ժամանակ գումարը վերադարձնել</w:t>
      </w:r>
      <w:r w:rsidR="00A777ED" w:rsidRPr="00DE4F89">
        <w:rPr>
          <w:rFonts w:ascii="Sylfaen" w:eastAsia="Calibri" w:hAnsi="Sylfaen" w:cs="Times New Roman"/>
          <w:lang w:val="hy-AM"/>
        </w:rPr>
        <w:t>ու</w:t>
      </w:r>
      <w:r w:rsidRPr="00DE4F89">
        <w:rPr>
          <w:rFonts w:ascii="Sylfaen" w:eastAsia="Calibri" w:hAnsi="Sylfaen" w:cs="Times New Roman"/>
          <w:lang w:val="hy-AM"/>
        </w:rPr>
        <w:t xml:space="preserve">, ինչպես նաև նույնիսկ </w:t>
      </w:r>
      <w:r w:rsidR="00A777ED" w:rsidRPr="00DE4F89">
        <w:rPr>
          <w:rFonts w:ascii="Sylfaen" w:eastAsia="Calibri" w:hAnsi="Sylfaen" w:cs="Times New Roman"/>
          <w:lang w:val="hy-AM"/>
        </w:rPr>
        <w:t>Ա</w:t>
      </w:r>
      <w:r w:rsidR="00A777ED" w:rsidRPr="00DE4F89">
        <w:rPr>
          <w:rFonts w:ascii="Times New Roman" w:eastAsia="Calibri" w:hAnsi="Times New Roman" w:cs="Times New Roman"/>
          <w:lang w:val="hy-AM"/>
        </w:rPr>
        <w:t>․</w:t>
      </w:r>
      <w:r w:rsidR="00A777ED" w:rsidRPr="00DE4F89">
        <w:rPr>
          <w:rFonts w:ascii="Sylfaen" w:eastAsia="Calibri" w:hAnsi="Sylfaen" w:cs="Times New Roman"/>
          <w:lang w:val="hy-AM"/>
        </w:rPr>
        <w:t>Զ</w:t>
      </w:r>
      <w:r w:rsidR="00A777ED" w:rsidRPr="00DE4F89">
        <w:rPr>
          <w:rFonts w:ascii="Times New Roman" w:eastAsia="Calibri" w:hAnsi="Times New Roman" w:cs="Times New Roman"/>
          <w:lang w:val="hy-AM"/>
        </w:rPr>
        <w:t>․</w:t>
      </w:r>
      <w:r w:rsidR="00A777ED" w:rsidRPr="00DE4F89">
        <w:rPr>
          <w:rFonts w:ascii="Sylfaen" w:eastAsia="Calibri" w:hAnsi="Sylfaen" w:cs="Times New Roman"/>
          <w:lang w:val="hy-AM"/>
        </w:rPr>
        <w:t xml:space="preserve">-ին </w:t>
      </w:r>
      <w:r w:rsidRPr="00DE4F89">
        <w:rPr>
          <w:rFonts w:ascii="Sylfaen" w:eastAsia="Calibri" w:hAnsi="Sylfaen" w:cs="Times New Roman"/>
          <w:lang w:val="hy-AM"/>
        </w:rPr>
        <w:t>ձերբակալե</w:t>
      </w:r>
      <w:r w:rsidR="00A777ED" w:rsidRPr="00DE4F89">
        <w:rPr>
          <w:rFonts w:ascii="Sylfaen" w:eastAsia="Calibri" w:hAnsi="Sylfaen" w:cs="Times New Roman"/>
          <w:lang w:val="hy-AM"/>
        </w:rPr>
        <w:t>լու համար։</w:t>
      </w:r>
      <w:r w:rsidRPr="00DE4F89">
        <w:rPr>
          <w:rFonts w:ascii="Sylfaen" w:eastAsia="Calibri" w:hAnsi="Sylfaen" w:cs="Times New Roman"/>
          <w:lang w:val="hy-AM"/>
        </w:rPr>
        <w:t xml:space="preserve"> Այսինքն, 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-ին հաջողվել է ստեղծել հանցագործության համար նպաստավոր պայմաններ, որից </w:t>
      </w:r>
      <w:r w:rsidR="00166D3F" w:rsidRPr="00DE4F89">
        <w:rPr>
          <w:rFonts w:ascii="Sylfaen" w:eastAsia="Calibri" w:hAnsi="Sylfaen" w:cs="Times New Roman"/>
          <w:lang w:val="hy-AM"/>
        </w:rPr>
        <w:t>Ս</w:t>
      </w:r>
      <w:r w:rsidR="00166D3F" w:rsidRPr="00DE4F89">
        <w:rPr>
          <w:rFonts w:ascii="Times New Roman" w:eastAsia="Calibri" w:hAnsi="Times New Roman" w:cs="Times New Roman"/>
          <w:lang w:val="hy-AM"/>
        </w:rPr>
        <w:t>․</w:t>
      </w:r>
      <w:r w:rsidR="00166D3F" w:rsidRPr="00DE4F89">
        <w:rPr>
          <w:rFonts w:ascii="Sylfaen" w:eastAsia="Calibri" w:hAnsi="Sylfaen" w:cs="Times New Roman"/>
          <w:lang w:val="hy-AM"/>
        </w:rPr>
        <w:t>Վ</w:t>
      </w:r>
      <w:r w:rsidR="00166D3F" w:rsidRPr="00DE4F89">
        <w:rPr>
          <w:rFonts w:ascii="Times New Roman" w:eastAsia="Calibri" w:hAnsi="Times New Roman" w:cs="Times New Roman"/>
          <w:lang w:val="hy-AM"/>
        </w:rPr>
        <w:t>․</w:t>
      </w:r>
      <w:r w:rsidR="00166D3F" w:rsidRPr="00DE4F89">
        <w:rPr>
          <w:rFonts w:ascii="Sylfaen" w:eastAsia="Calibri" w:hAnsi="Sylfaen" w:cs="Times New Roman"/>
          <w:lang w:val="hy-AM"/>
        </w:rPr>
        <w:t>-ն որոշել է</w:t>
      </w:r>
      <w:r w:rsidRPr="00DE4F89">
        <w:rPr>
          <w:rFonts w:ascii="Sylfaen" w:eastAsia="Calibri" w:hAnsi="Sylfaen" w:cs="Times New Roman"/>
          <w:lang w:val="hy-AM"/>
        </w:rPr>
        <w:t xml:space="preserve"> ազատորեն օգտվել։ Այսինքն, հանցավոր նախահակվածությույնը ծագել է</w:t>
      </w:r>
      <w:r w:rsidR="00A777ED" w:rsidRPr="00DE4F89">
        <w:rPr>
          <w:rFonts w:ascii="Sylfaen" w:eastAsia="Calibri" w:hAnsi="Sylfaen" w:cs="Times New Roman"/>
          <w:lang w:val="hy-AM"/>
        </w:rPr>
        <w:t xml:space="preserve">ր </w:t>
      </w:r>
      <w:r w:rsidRPr="00DE4F89">
        <w:rPr>
          <w:rFonts w:ascii="Sylfaen" w:eastAsia="Calibri" w:hAnsi="Sylfaen" w:cs="Times New Roman"/>
          <w:lang w:val="hy-AM"/>
        </w:rPr>
        <w:t xml:space="preserve">ոչ թե </w:t>
      </w:r>
      <w:r w:rsidR="00A777ED" w:rsidRPr="00DE4F89">
        <w:rPr>
          <w:rFonts w:ascii="Sylfaen" w:eastAsia="Calibri" w:hAnsi="Sylfaen" w:cs="Times New Roman"/>
          <w:lang w:val="hy-AM"/>
        </w:rPr>
        <w:t xml:space="preserve">քննիչի աշխատասենյակում </w:t>
      </w:r>
      <w:r w:rsidRPr="00DE4F89">
        <w:rPr>
          <w:rFonts w:ascii="Sylfaen" w:eastAsia="Calibri" w:hAnsi="Sylfaen" w:cs="Times New Roman"/>
          <w:lang w:val="hy-AM"/>
        </w:rPr>
        <w:t>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-ի գործողության արդյունքում</w:t>
      </w:r>
      <w:r w:rsidR="00166D3F" w:rsidRPr="00DE4F89">
        <w:rPr>
          <w:rFonts w:ascii="Sylfaen" w:eastAsia="Calibri" w:hAnsi="Sylfaen" w:cs="Times New Roman"/>
          <w:lang w:val="hy-AM"/>
        </w:rPr>
        <w:t>,</w:t>
      </w:r>
      <w:r w:rsidRPr="00DE4F89">
        <w:rPr>
          <w:rFonts w:ascii="Sylfaen" w:eastAsia="Calibri" w:hAnsi="Sylfaen" w:cs="Times New Roman"/>
          <w:lang w:val="hy-AM"/>
        </w:rPr>
        <w:t xml:space="preserve"> այլ դրանից առաջ</w:t>
      </w:r>
      <w:r w:rsidR="00A777ED" w:rsidRPr="00DE4F89">
        <w:rPr>
          <w:rFonts w:ascii="Sylfaen" w:eastAsia="Calibri" w:hAnsi="Sylfaen" w:cs="Times New Roman"/>
          <w:lang w:val="hy-AM"/>
        </w:rPr>
        <w:t xml:space="preserve"> և նույնիսկ կարելի է ասել դրանից շատ օրեր առաջ, և նման հանգամանքում </w:t>
      </w:r>
      <w:r w:rsidRPr="00DE4F89">
        <w:rPr>
          <w:rFonts w:ascii="Sylfaen" w:eastAsia="Calibri" w:hAnsi="Sylfaen" w:cs="Times New Roman"/>
          <w:lang w:val="hy-AM"/>
        </w:rPr>
        <w:t>Ա</w:t>
      </w:r>
      <w:r w:rsidRPr="00DE4F89">
        <w:rPr>
          <w:rFonts w:ascii="Times New Roman" w:eastAsia="Calibri" w:hAnsi="Times New Roman" w:cs="Times New Roman"/>
          <w:lang w:val="hy-AM"/>
        </w:rPr>
        <w:t>․</w:t>
      </w:r>
      <w:r w:rsidRPr="00DE4F89">
        <w:rPr>
          <w:rFonts w:ascii="Sylfaen" w:eastAsia="Calibri" w:hAnsi="Sylfaen" w:cs="Times New Roman"/>
          <w:lang w:val="hy-AM"/>
        </w:rPr>
        <w:t>Զ</w:t>
      </w:r>
      <w:r w:rsidRPr="00DE4F89">
        <w:rPr>
          <w:rFonts w:ascii="Times New Roman" w:eastAsia="Calibri" w:hAnsi="Times New Roman" w:cs="Times New Roman"/>
          <w:lang w:val="hy-AM"/>
        </w:rPr>
        <w:t>․</w:t>
      </w:r>
      <w:r w:rsidRPr="00DE4F89">
        <w:rPr>
          <w:rFonts w:ascii="Sylfaen" w:eastAsia="Calibri" w:hAnsi="Sylfaen" w:cs="Times New Roman"/>
          <w:lang w:val="hy-AM"/>
        </w:rPr>
        <w:t xml:space="preserve">-ին մնացել էր միայն դիտարկել ու </w:t>
      </w:r>
      <w:r w:rsidR="00166D3F" w:rsidRPr="00DE4F89">
        <w:rPr>
          <w:rFonts w:ascii="Sylfaen" w:eastAsia="Calibri" w:hAnsi="Sylfaen" w:cs="Times New Roman"/>
          <w:lang w:val="hy-AM"/>
        </w:rPr>
        <w:t xml:space="preserve">տեխնիկական միջոցներով </w:t>
      </w:r>
      <w:r w:rsidRPr="00DE4F89">
        <w:rPr>
          <w:rFonts w:ascii="Sylfaen" w:eastAsia="Calibri" w:hAnsi="Sylfaen" w:cs="Times New Roman"/>
          <w:lang w:val="hy-AM"/>
        </w:rPr>
        <w:t>ամրագրել</w:t>
      </w:r>
      <w:r w:rsidR="00A777ED" w:rsidRPr="00DE4F89">
        <w:rPr>
          <w:rFonts w:ascii="Sylfaen" w:eastAsia="Calibri" w:hAnsi="Sylfaen" w:cs="Times New Roman"/>
          <w:lang w:val="hy-AM"/>
        </w:rPr>
        <w:t xml:space="preserve"> քննիչի գործողությունները</w:t>
      </w:r>
      <w:r w:rsidRPr="00DE4F89">
        <w:rPr>
          <w:rFonts w:ascii="Sylfaen" w:eastAsia="Calibri" w:hAnsi="Sylfaen" w:cs="Times New Roman"/>
          <w:lang w:val="hy-AM"/>
        </w:rPr>
        <w:t xml:space="preserve">։ Այսինքն, նա որպես քողարկված գործակալ չի </w:t>
      </w:r>
      <w:r w:rsidR="00A777ED" w:rsidRPr="00DE4F89">
        <w:rPr>
          <w:rFonts w:ascii="Sylfaen" w:eastAsia="Calibri" w:hAnsi="Sylfaen" w:cs="Times New Roman"/>
          <w:lang w:val="hy-AM"/>
        </w:rPr>
        <w:t xml:space="preserve">կատարել </w:t>
      </w:r>
      <w:r w:rsidRPr="00DE4F89">
        <w:rPr>
          <w:rFonts w:ascii="Sylfaen" w:eastAsia="Calibri" w:hAnsi="Sylfaen" w:cs="Times New Roman"/>
          <w:lang w:val="hy-AM"/>
        </w:rPr>
        <w:t>դիտման իրավունք</w:t>
      </w:r>
      <w:r w:rsidR="00A777ED" w:rsidRPr="00DE4F89">
        <w:rPr>
          <w:rFonts w:ascii="Sylfaen" w:eastAsia="Calibri" w:hAnsi="Sylfaen" w:cs="Times New Roman"/>
          <w:lang w:val="hy-AM"/>
        </w:rPr>
        <w:t>ի սահմանազանցում</w:t>
      </w:r>
      <w:r w:rsidRPr="00DE4F89">
        <w:rPr>
          <w:rFonts w:ascii="Sylfaen" w:eastAsia="Calibri" w:hAnsi="Sylfaen" w:cs="Times New Roman"/>
          <w:lang w:val="hy-AM"/>
        </w:rPr>
        <w:t xml:space="preserve"> և օպերատիվ մարմիններին չի կարելի մեղադրել, որ հանցագործության նմանակման եղանակով կատարված ՕՀՄ-ն իրականացվել է սադր</w:t>
      </w:r>
      <w:r w:rsidR="00A777ED" w:rsidRPr="00DE4F89">
        <w:rPr>
          <w:rFonts w:ascii="Sylfaen" w:eastAsia="Calibri" w:hAnsi="Sylfaen" w:cs="Times New Roman"/>
          <w:lang w:val="hy-AM"/>
        </w:rPr>
        <w:t xml:space="preserve">անքի </w:t>
      </w:r>
      <w:r w:rsidRPr="00DE4F89">
        <w:rPr>
          <w:rFonts w:ascii="Sylfaen" w:eastAsia="Calibri" w:hAnsi="Sylfaen" w:cs="Times New Roman"/>
          <w:lang w:val="hy-AM"/>
        </w:rPr>
        <w:t xml:space="preserve">եղանակով։ </w:t>
      </w:r>
    </w:p>
    <w:p w:rsidR="005B3E4E" w:rsidRPr="00DE4F89" w:rsidRDefault="00D0042D" w:rsidP="00166D3F">
      <w:pPr>
        <w:spacing w:after="0" w:line="276" w:lineRule="auto"/>
        <w:ind w:left="720" w:firstLine="450"/>
        <w:jc w:val="both"/>
        <w:rPr>
          <w:rFonts w:ascii="Sylfaen" w:eastAsia="Calibri" w:hAnsi="Sylfaen" w:cs="Times New Roman"/>
          <w:lang w:val="hy-AM"/>
        </w:rPr>
      </w:pPr>
      <w:r w:rsidRPr="00DE4F89">
        <w:rPr>
          <w:rFonts w:ascii="Sylfaen" w:eastAsia="Calibri" w:hAnsi="Sylfaen" w:cs="Times New Roman"/>
          <w:lang w:val="hy-AM"/>
        </w:rPr>
        <w:t xml:space="preserve">Փաստորեն, այս խնդրի լուծման համար ունկդրի հիմնական դժվարությունը կայանում է նրանում, որ նա, մանրամասնորեն վերլուծելով փաստերը, պետք է կարողանա ցույց տալ, որ </w:t>
      </w:r>
      <w:r w:rsidRPr="007A20DF">
        <w:rPr>
          <w:rFonts w:ascii="Sylfaen" w:eastAsia="Calibri" w:hAnsi="Sylfaen" w:cs="Times New Roman"/>
          <w:lang w:val="hy-AM"/>
        </w:rPr>
        <w:t xml:space="preserve">մինչև քողարկված գործակալի միջամտությունը </w:t>
      </w:r>
      <w:r w:rsidR="00A777ED" w:rsidRPr="00DE4F89">
        <w:rPr>
          <w:rFonts w:ascii="Sylfaen" w:eastAsia="Calibri" w:hAnsi="Sylfaen" w:cs="Times New Roman"/>
          <w:lang w:val="hy-AM"/>
        </w:rPr>
        <w:t>Ս</w:t>
      </w:r>
      <w:r w:rsidR="00A777ED" w:rsidRPr="00DE4F89">
        <w:rPr>
          <w:rFonts w:ascii="Times New Roman" w:eastAsia="Calibri" w:hAnsi="Times New Roman" w:cs="Times New Roman"/>
          <w:lang w:val="hy-AM"/>
        </w:rPr>
        <w:t>․</w:t>
      </w:r>
      <w:r w:rsidR="00A777ED" w:rsidRPr="00DE4F89">
        <w:rPr>
          <w:rFonts w:ascii="Sylfaen" w:eastAsia="Calibri" w:hAnsi="Sylfaen" w:cs="Times New Roman"/>
          <w:lang w:val="hy-AM"/>
        </w:rPr>
        <w:t>Վ</w:t>
      </w:r>
      <w:r w:rsidR="00A777ED" w:rsidRPr="00DE4F89">
        <w:rPr>
          <w:rFonts w:ascii="Times New Roman" w:eastAsia="Calibri" w:hAnsi="Times New Roman" w:cs="Times New Roman"/>
          <w:lang w:val="hy-AM"/>
        </w:rPr>
        <w:t>․</w:t>
      </w:r>
      <w:r w:rsidR="00A777ED" w:rsidRPr="00DE4F89">
        <w:rPr>
          <w:rFonts w:ascii="Sylfaen" w:eastAsia="Calibri" w:hAnsi="Sylfaen" w:cs="Times New Roman"/>
          <w:lang w:val="hy-AM"/>
        </w:rPr>
        <w:t xml:space="preserve">-ի </w:t>
      </w:r>
      <w:r w:rsidRPr="007A20DF">
        <w:rPr>
          <w:rFonts w:ascii="Sylfaen" w:eastAsia="Calibri" w:hAnsi="Sylfaen" w:cs="Times New Roman"/>
          <w:lang w:val="hy-AM"/>
        </w:rPr>
        <w:t xml:space="preserve"> մոտ արդեն ձևավորված է եղել հանցագործության կատարման նախահակվածություն:</w:t>
      </w:r>
      <w:r w:rsidR="00166D3F" w:rsidRPr="00DE4F89">
        <w:rPr>
          <w:rFonts w:ascii="Sylfaen" w:eastAsia="Calibri" w:hAnsi="Sylfaen" w:cs="Times New Roman"/>
          <w:lang w:val="hy-AM"/>
        </w:rPr>
        <w:t xml:space="preserve"> </w:t>
      </w:r>
    </w:p>
    <w:p w:rsidR="00D0042D" w:rsidRPr="00DE4F89" w:rsidRDefault="00D0042D" w:rsidP="00D0042D">
      <w:pPr>
        <w:spacing w:after="0" w:line="276" w:lineRule="auto"/>
        <w:ind w:left="720"/>
        <w:jc w:val="both"/>
        <w:rPr>
          <w:rFonts w:ascii="Sylfaen" w:eastAsia="Calibri" w:hAnsi="Sylfaen" w:cs="Times New Roman"/>
          <w:lang w:val="hy-AM"/>
        </w:rPr>
      </w:pPr>
      <w:r w:rsidRPr="00DE4F89">
        <w:rPr>
          <w:rFonts w:ascii="Sylfaen" w:eastAsia="Calibri" w:hAnsi="Sylfaen" w:cs="Times New Roman"/>
          <w:lang w:val="hy-AM"/>
        </w:rPr>
        <w:t xml:space="preserve">Տվյալ դեպքում պատասխանը պետք է լինի, որ ՕՀՄ-ների անցկացումը չի կատարվել սադրանքի եղանակով, որ ՕՀԳ մարմինները գործել են </w:t>
      </w:r>
      <w:r w:rsidR="00166D3F" w:rsidRPr="00DE4F89">
        <w:rPr>
          <w:rFonts w:ascii="Sylfaen" w:eastAsia="Calibri" w:hAnsi="Sylfaen" w:cs="Times New Roman"/>
          <w:lang w:val="hy-AM"/>
        </w:rPr>
        <w:t>պասիվ եղանակով</w:t>
      </w:r>
      <w:r w:rsidRPr="00DE4F89">
        <w:rPr>
          <w:rFonts w:ascii="Sylfaen" w:eastAsia="Calibri" w:hAnsi="Sylfaen" w:cs="Times New Roman"/>
          <w:lang w:val="hy-AM"/>
        </w:rPr>
        <w:t xml:space="preserve">, հետևաբար, նրանց գործողությունները օրինական էին ու իրավաչափ։ </w:t>
      </w:r>
    </w:p>
    <w:p w:rsidR="00507457" w:rsidRPr="00DE4F89" w:rsidRDefault="00507457" w:rsidP="00D0042D">
      <w:pPr>
        <w:spacing w:after="0" w:line="276" w:lineRule="auto"/>
        <w:ind w:left="720"/>
        <w:jc w:val="both"/>
        <w:rPr>
          <w:rFonts w:ascii="Sylfaen" w:eastAsia="Calibri" w:hAnsi="Sylfaen" w:cs="Times New Roman"/>
          <w:lang w:val="hy-AM"/>
        </w:rPr>
      </w:pPr>
    </w:p>
    <w:p w:rsidR="00507457" w:rsidRPr="007A20DF" w:rsidRDefault="00507457" w:rsidP="00507457">
      <w:pPr>
        <w:pStyle w:val="ListParagraph"/>
        <w:numPr>
          <w:ilvl w:val="0"/>
          <w:numId w:val="2"/>
        </w:numPr>
        <w:spacing w:after="0" w:line="276" w:lineRule="auto"/>
        <w:jc w:val="both"/>
        <w:rPr>
          <w:rFonts w:ascii="Sylfaen" w:eastAsia="Calibri" w:hAnsi="Sylfaen" w:cs="Times New Roman"/>
          <w:lang w:val="hy-AM"/>
        </w:rPr>
      </w:pPr>
      <w:r w:rsidRPr="00DE4F89">
        <w:rPr>
          <w:rFonts w:ascii="Sylfaen" w:eastAsia="Calibri" w:hAnsi="Sylfaen" w:cs="Times New Roman"/>
          <w:lang w:val="hy-AM"/>
        </w:rPr>
        <w:lastRenderedPageBreak/>
        <w:t xml:space="preserve">Արդյոք ՕՀՄ-ի արդյունքում ստացված ապացույցը միակն էր կամ վճռորոշը մեղադրական դատավճռի հիմքում ընկած ապացույցների զանգվածում։ </w:t>
      </w:r>
    </w:p>
    <w:p w:rsidR="00D0042D" w:rsidRPr="00DE4F89" w:rsidRDefault="00D0042D" w:rsidP="00D0042D">
      <w:pPr>
        <w:spacing w:after="0" w:line="276" w:lineRule="auto"/>
        <w:ind w:left="720"/>
        <w:jc w:val="both"/>
        <w:rPr>
          <w:rFonts w:ascii="Sylfaen" w:eastAsia="Calibri" w:hAnsi="Sylfaen" w:cs="Times New Roman"/>
          <w:lang w:val="hy-AM"/>
        </w:rPr>
      </w:pPr>
    </w:p>
    <w:p w:rsidR="00A777ED" w:rsidRPr="00DE4F89" w:rsidRDefault="00A777ED" w:rsidP="00507457">
      <w:pPr>
        <w:spacing w:after="0" w:line="276" w:lineRule="auto"/>
        <w:ind w:left="720"/>
        <w:jc w:val="both"/>
        <w:rPr>
          <w:rFonts w:ascii="Sylfaen" w:hAnsi="Sylfaen" w:cs="Arial"/>
          <w:lang w:val="hy-AM"/>
        </w:rPr>
      </w:pPr>
      <w:r w:rsidRPr="00DE4F89">
        <w:rPr>
          <w:rFonts w:ascii="Sylfaen" w:hAnsi="Sylfaen" w:cs="Arial"/>
          <w:lang w:val="hy-AM"/>
        </w:rPr>
        <w:t xml:space="preserve">Այս հարցի պատասխանը արդեն կորցնում է իր էական նշանակությունը, եթե </w:t>
      </w:r>
      <w:r w:rsidR="00507457" w:rsidRPr="00DE4F89">
        <w:rPr>
          <w:rFonts w:ascii="Sylfaen" w:hAnsi="Sylfaen" w:cs="Arial"/>
          <w:lang w:val="hy-AM"/>
        </w:rPr>
        <w:t xml:space="preserve">վերևում ցույց է տրվում, որ ՕՀՄ-ի անցկացումը չի կատարվել սադրանքի եղանակով, քանի որ նույնիսկ եթե այդ ապացույցները վճռորոշ նշանակությություն են ունեցել, դա դատավարությունը անարդարացի չի դարձնում։ Միակ կամ վճռորոշ կանոնի պայմանը դառնում է էական, եթե  ապացույցը խնդրահարույց է իր ընդունելիության, հավաստիության, վերաբերելիության տեսանկյունից։ Հետևաբար, ունկդիրը կարող է պնդել, որ նույնիսկ եթե ՕՀՄ արդյունքում ստացված ապացույցները վճռորոշ նշանակություն են ունեցել քննիչի դատապարտման համար, քանի դեռ դրանց ընդունելիության հարցը կասկածի տակ չի դրվում, այդ հանգամանքը էական նշանակության չունի դատավարության արդարացիության հարցի որոշման համար։ </w:t>
      </w:r>
    </w:p>
    <w:p w:rsidR="004B34FD" w:rsidRPr="00DE4F89" w:rsidRDefault="00507457" w:rsidP="00166D3F">
      <w:pPr>
        <w:spacing w:after="0" w:line="276" w:lineRule="auto"/>
        <w:ind w:left="720" w:firstLine="360"/>
        <w:jc w:val="both"/>
        <w:rPr>
          <w:rFonts w:ascii="Sylfaen" w:hAnsi="Sylfaen" w:cs="Arial"/>
          <w:lang w:val="hy-AM"/>
        </w:rPr>
      </w:pPr>
      <w:r w:rsidRPr="00DE4F89">
        <w:rPr>
          <w:rFonts w:ascii="Sylfaen" w:hAnsi="Sylfaen" w:cs="Arial"/>
          <w:lang w:val="hy-AM"/>
        </w:rPr>
        <w:t>Տվյալ դեպքում ՕՀՄ արդյունքում ստացված ապացույցները վճռորո</w:t>
      </w:r>
      <w:r w:rsidR="00A777ED" w:rsidRPr="00DE4F89">
        <w:rPr>
          <w:rFonts w:ascii="Sylfaen" w:hAnsi="Sylfaen" w:cs="Arial"/>
          <w:lang w:val="hy-AM"/>
        </w:rPr>
        <w:t>շ</w:t>
      </w:r>
      <w:r w:rsidRPr="00DE4F89">
        <w:rPr>
          <w:rFonts w:ascii="Sylfaen" w:hAnsi="Sylfaen" w:cs="Arial"/>
          <w:lang w:val="hy-AM"/>
        </w:rPr>
        <w:t xml:space="preserve"> ապացուցողական նշանակություն են ունեցել, իսկ մնացած ապացույցներն էլ ենթադրաբար բխել են այդ ապացույցներից։ Սակայն</w:t>
      </w:r>
      <w:r w:rsidR="00D86F63" w:rsidRPr="00DE4F89">
        <w:rPr>
          <w:rFonts w:ascii="Sylfaen" w:hAnsi="Sylfaen" w:cs="Arial"/>
          <w:lang w:val="hy-AM"/>
        </w:rPr>
        <w:t>,</w:t>
      </w:r>
      <w:r w:rsidRPr="00DE4F89">
        <w:rPr>
          <w:rFonts w:ascii="Sylfaen" w:hAnsi="Sylfaen" w:cs="Arial"/>
          <w:lang w:val="hy-AM"/>
        </w:rPr>
        <w:t xml:space="preserve"> ՕՀՄ ապացույցները ստացվել են օրինական եղանակով, առանց սադրանքի կամ թակարդման, հետևաբար, նույնիսկ եթե դրանք վճռորոշ ազդեցություն են ունեցել դատապարման համար, այդ հանգամանքը դատավարությունը անարդարացի չի դարձրել։ </w:t>
      </w:r>
    </w:p>
    <w:p w:rsidR="00507457" w:rsidRPr="00DE4F89" w:rsidRDefault="00507457" w:rsidP="00166D3F">
      <w:pPr>
        <w:spacing w:after="0" w:line="276" w:lineRule="auto"/>
        <w:ind w:left="720" w:firstLine="360"/>
        <w:jc w:val="both"/>
        <w:rPr>
          <w:rFonts w:ascii="Sylfaen" w:hAnsi="Sylfaen" w:cs="Arial"/>
          <w:lang w:val="hy-AM"/>
        </w:rPr>
      </w:pPr>
      <w:r w:rsidRPr="00DE4F89">
        <w:rPr>
          <w:rFonts w:ascii="Sylfaen" w:hAnsi="Sylfaen" w:cs="Arial"/>
          <w:lang w:val="hy-AM"/>
        </w:rPr>
        <w:t>Այսպիսով, ճիշտ պատասխանը այն է</w:t>
      </w:r>
      <w:r w:rsidRPr="00DE4F89">
        <w:rPr>
          <w:rFonts w:ascii="Times New Roman" w:hAnsi="Times New Roman" w:cs="Times New Roman"/>
          <w:lang w:val="hy-AM"/>
        </w:rPr>
        <w:t>․</w:t>
      </w:r>
      <w:r w:rsidRPr="00DE4F89">
        <w:rPr>
          <w:rFonts w:ascii="Sylfaen" w:hAnsi="Sylfaen" w:cs="Arial"/>
          <w:lang w:val="hy-AM"/>
        </w:rPr>
        <w:t xml:space="preserve"> որ </w:t>
      </w:r>
      <w:r w:rsidR="00E84C63" w:rsidRPr="00DE4F89">
        <w:rPr>
          <w:rFonts w:ascii="Sylfaen" w:hAnsi="Sylfaen" w:cs="Arial"/>
          <w:lang w:val="hy-AM"/>
        </w:rPr>
        <w:t xml:space="preserve">հարգվել է </w:t>
      </w:r>
      <w:r w:rsidRPr="00DE4F89">
        <w:rPr>
          <w:rFonts w:ascii="Sylfaen" w:hAnsi="Sylfaen" w:cs="Arial"/>
          <w:lang w:val="hy-AM"/>
        </w:rPr>
        <w:t>Ս</w:t>
      </w:r>
      <w:r w:rsidRPr="00DE4F89">
        <w:rPr>
          <w:rFonts w:ascii="Times New Roman" w:hAnsi="Times New Roman" w:cs="Times New Roman"/>
          <w:lang w:val="hy-AM"/>
        </w:rPr>
        <w:t>․</w:t>
      </w:r>
      <w:r w:rsidRPr="00DE4F89">
        <w:rPr>
          <w:rFonts w:ascii="Sylfaen" w:hAnsi="Sylfaen" w:cs="Arial"/>
          <w:lang w:val="hy-AM"/>
        </w:rPr>
        <w:t>Վ</w:t>
      </w:r>
      <w:r w:rsidRPr="00DE4F89">
        <w:rPr>
          <w:rFonts w:ascii="Times New Roman" w:hAnsi="Times New Roman" w:cs="Times New Roman"/>
          <w:lang w:val="hy-AM"/>
        </w:rPr>
        <w:t>․</w:t>
      </w:r>
      <w:r w:rsidRPr="00DE4F89">
        <w:rPr>
          <w:rFonts w:ascii="Sylfaen" w:hAnsi="Sylfaen" w:cs="Arial"/>
          <w:lang w:val="hy-AM"/>
        </w:rPr>
        <w:t xml:space="preserve">-ի արդար դատաքննության իրավունքը Կոնվենցիայի </w:t>
      </w:r>
      <w:r w:rsidRPr="007A20DF">
        <w:rPr>
          <w:rFonts w:ascii="Sylfaen" w:hAnsi="Sylfaen" w:cs="Arial"/>
          <w:lang w:val="hy-AM"/>
        </w:rPr>
        <w:t>6</w:t>
      </w:r>
      <w:r w:rsidRPr="00DE4F89">
        <w:rPr>
          <w:rFonts w:ascii="Sylfaen" w:hAnsi="Sylfaen" w:cs="Arial"/>
          <w:lang w:val="hy-AM"/>
        </w:rPr>
        <w:t xml:space="preserve">-րդ հոդվածի </w:t>
      </w:r>
      <w:r w:rsidRPr="007A20DF">
        <w:rPr>
          <w:rFonts w:ascii="Sylfaen" w:hAnsi="Sylfaen" w:cs="Arial"/>
          <w:lang w:val="hy-AM"/>
        </w:rPr>
        <w:t>1</w:t>
      </w:r>
      <w:r w:rsidRPr="00DE4F89">
        <w:rPr>
          <w:rFonts w:ascii="Sylfaen" w:hAnsi="Sylfaen" w:cs="Arial"/>
          <w:lang w:val="hy-AM"/>
        </w:rPr>
        <w:t xml:space="preserve">-ին մասի ներքո։ </w:t>
      </w:r>
    </w:p>
    <w:sectPr w:rsidR="00507457" w:rsidRPr="00DE4F89" w:rsidSect="008A7355">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7142"/>
    <w:multiLevelType w:val="hybridMultilevel"/>
    <w:tmpl w:val="8D04354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05AE06A2"/>
    <w:multiLevelType w:val="hybridMultilevel"/>
    <w:tmpl w:val="29669720"/>
    <w:lvl w:ilvl="0" w:tplc="6E981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31"/>
    <w:rsid w:val="00061194"/>
    <w:rsid w:val="000F3C09"/>
    <w:rsid w:val="001179A1"/>
    <w:rsid w:val="00166D3F"/>
    <w:rsid w:val="002D0793"/>
    <w:rsid w:val="002D6E21"/>
    <w:rsid w:val="00357CCF"/>
    <w:rsid w:val="003D476F"/>
    <w:rsid w:val="00414119"/>
    <w:rsid w:val="0042613B"/>
    <w:rsid w:val="00450CBB"/>
    <w:rsid w:val="00495328"/>
    <w:rsid w:val="004B34FD"/>
    <w:rsid w:val="00507457"/>
    <w:rsid w:val="005461E5"/>
    <w:rsid w:val="005B3E4E"/>
    <w:rsid w:val="006141D3"/>
    <w:rsid w:val="0062799B"/>
    <w:rsid w:val="007544F2"/>
    <w:rsid w:val="00770E49"/>
    <w:rsid w:val="007A20DF"/>
    <w:rsid w:val="008410B4"/>
    <w:rsid w:val="008A7355"/>
    <w:rsid w:val="008B6901"/>
    <w:rsid w:val="008D0B07"/>
    <w:rsid w:val="008F318F"/>
    <w:rsid w:val="0094341A"/>
    <w:rsid w:val="009565B3"/>
    <w:rsid w:val="009B0644"/>
    <w:rsid w:val="00A777ED"/>
    <w:rsid w:val="00AB1662"/>
    <w:rsid w:val="00AC0803"/>
    <w:rsid w:val="00AC5BB1"/>
    <w:rsid w:val="00B2678C"/>
    <w:rsid w:val="00C17A07"/>
    <w:rsid w:val="00C52273"/>
    <w:rsid w:val="00C64D91"/>
    <w:rsid w:val="00CF1D8E"/>
    <w:rsid w:val="00CF2231"/>
    <w:rsid w:val="00D0042D"/>
    <w:rsid w:val="00D0682B"/>
    <w:rsid w:val="00D65963"/>
    <w:rsid w:val="00D86F63"/>
    <w:rsid w:val="00DD5304"/>
    <w:rsid w:val="00DE4F89"/>
    <w:rsid w:val="00E84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394CB-99D2-4659-80B5-34699A95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304"/>
    <w:pPr>
      <w:ind w:left="720"/>
      <w:contextualSpacing/>
    </w:pPr>
  </w:style>
  <w:style w:type="paragraph" w:styleId="BalloonText">
    <w:name w:val="Balloon Text"/>
    <w:basedOn w:val="Normal"/>
    <w:link w:val="BalloonTextChar"/>
    <w:uiPriority w:val="99"/>
    <w:semiHidden/>
    <w:unhideWhenUsed/>
    <w:rsid w:val="00DE4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F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923</TotalTime>
  <Pages>1</Pages>
  <Words>2832</Words>
  <Characters>16144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Arayik</cp:lastModifiedBy>
  <cp:revision>20</cp:revision>
  <cp:lastPrinted>2017-06-08T18:47:00Z</cp:lastPrinted>
  <dcterms:created xsi:type="dcterms:W3CDTF">2017-05-22T12:46:00Z</dcterms:created>
  <dcterms:modified xsi:type="dcterms:W3CDTF">2019-04-09T14:36:00Z</dcterms:modified>
</cp:coreProperties>
</file>