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9D7" w:rsidRPr="005A7689" w:rsidRDefault="00E619D7" w:rsidP="00E619D7">
      <w:pPr>
        <w:spacing w:line="276" w:lineRule="auto"/>
        <w:jc w:val="center"/>
        <w:rPr>
          <w:rFonts w:ascii="Sylfaen" w:hAnsi="Sylfaen"/>
          <w:b/>
          <w:sz w:val="28"/>
          <w:szCs w:val="28"/>
          <w:lang w:val="ru-RU"/>
        </w:rPr>
      </w:pPr>
      <w:r w:rsidRPr="005A7689">
        <w:rPr>
          <w:rFonts w:ascii="Sylfaen" w:hAnsi="Sylfaen" w:cs="Sylfaen"/>
          <w:b/>
          <w:sz w:val="28"/>
          <w:szCs w:val="28"/>
          <w:lang w:val="ru-RU"/>
        </w:rPr>
        <w:t>Իրավիճակային</w:t>
      </w:r>
      <w:r w:rsidRPr="005A7689">
        <w:rPr>
          <w:rFonts w:ascii="Sylfaen" w:hAnsi="Sylfaen"/>
          <w:b/>
          <w:sz w:val="28"/>
          <w:szCs w:val="28"/>
          <w:lang w:val="ru-RU"/>
        </w:rPr>
        <w:t xml:space="preserve"> </w:t>
      </w:r>
      <w:r w:rsidRPr="005A7689">
        <w:rPr>
          <w:rFonts w:ascii="Sylfaen" w:hAnsi="Sylfaen" w:cs="Sylfaen"/>
          <w:b/>
          <w:sz w:val="28"/>
          <w:szCs w:val="28"/>
          <w:lang w:val="ru-RU"/>
        </w:rPr>
        <w:t>խնդիր</w:t>
      </w:r>
      <w:r w:rsidRPr="005A7689">
        <w:rPr>
          <w:rFonts w:ascii="Sylfaen" w:hAnsi="Sylfaen"/>
          <w:b/>
          <w:sz w:val="28"/>
          <w:szCs w:val="28"/>
          <w:lang w:val="ru-RU"/>
        </w:rPr>
        <w:t xml:space="preserve"> 1</w:t>
      </w: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5A7689" w:rsidRDefault="00E619D7" w:rsidP="00E619D7">
      <w:pPr>
        <w:spacing w:line="276" w:lineRule="auto"/>
        <w:jc w:val="both"/>
        <w:rPr>
          <w:rFonts w:ascii="MS Gothic" w:eastAsia="MS Gothic" w:hAnsi="MS Gothic" w:cs="MS Gothic"/>
          <w:sz w:val="24"/>
          <w:szCs w:val="24"/>
          <w:lang w:val="hy-AM"/>
        </w:rPr>
      </w:pPr>
      <w:r w:rsidRPr="00E619D7">
        <w:rPr>
          <w:rFonts w:ascii="Sylfaen" w:hAnsi="Sylfaen" w:cs="Sylfaen"/>
          <w:sz w:val="24"/>
          <w:szCs w:val="24"/>
          <w:lang w:val="ru-RU"/>
        </w:rPr>
        <w:t>Փաստերը</w:t>
      </w:r>
      <w:r w:rsidR="005A7689">
        <w:rPr>
          <w:rFonts w:ascii="MS Gothic" w:eastAsia="MS Gothic" w:hAnsi="MS Gothic" w:cs="MS Gothic"/>
          <w:sz w:val="24"/>
          <w:szCs w:val="24"/>
          <w:lang w:val="hy-AM"/>
        </w:rPr>
        <w:t>․</w:t>
      </w: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  <w:r w:rsidRPr="00E619D7">
        <w:rPr>
          <w:rFonts w:ascii="Sylfaen" w:hAnsi="Sylfaen" w:cs="Sylfaen"/>
          <w:sz w:val="24"/>
          <w:szCs w:val="24"/>
          <w:lang w:val="ru-RU"/>
        </w:rPr>
        <w:t>Ա</w:t>
      </w:r>
      <w:r w:rsidRPr="00E619D7">
        <w:rPr>
          <w:sz w:val="24"/>
          <w:szCs w:val="24"/>
          <w:lang w:val="ru-RU"/>
        </w:rPr>
        <w:t>-</w:t>
      </w:r>
      <w:r w:rsidRPr="00E619D7">
        <w:rPr>
          <w:rFonts w:ascii="Sylfaen" w:hAnsi="Sylfaen" w:cs="Sylfaen"/>
          <w:sz w:val="24"/>
          <w:szCs w:val="24"/>
          <w:lang w:val="ru-RU"/>
        </w:rPr>
        <w:t>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մեղադրվում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ծանր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հանցագործություն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կատարելու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մեջ</w:t>
      </w:r>
      <w:r w:rsidRPr="00E619D7">
        <w:rPr>
          <w:sz w:val="24"/>
          <w:szCs w:val="24"/>
          <w:lang w:val="ru-RU"/>
        </w:rPr>
        <w:t xml:space="preserve">: </w:t>
      </w:r>
      <w:r w:rsidRPr="00E619D7">
        <w:rPr>
          <w:rFonts w:ascii="Sylfaen" w:hAnsi="Sylfaen" w:cs="Sylfaen"/>
          <w:sz w:val="24"/>
          <w:szCs w:val="24"/>
          <w:lang w:val="ru-RU"/>
        </w:rPr>
        <w:t>Նրա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նկատմամբ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ընտրվել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խափանման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միջոց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կալանքը</w:t>
      </w:r>
      <w:r w:rsidRPr="00E619D7">
        <w:rPr>
          <w:sz w:val="24"/>
          <w:szCs w:val="24"/>
          <w:lang w:val="ru-RU"/>
        </w:rPr>
        <w:t xml:space="preserve">: </w:t>
      </w:r>
      <w:r w:rsidRPr="00E619D7">
        <w:rPr>
          <w:rFonts w:ascii="Sylfaen" w:hAnsi="Sylfaen" w:cs="Sylfaen"/>
          <w:sz w:val="24"/>
          <w:szCs w:val="24"/>
          <w:lang w:val="ru-RU"/>
        </w:rPr>
        <w:t>Դատաքննության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փուլում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</w:t>
      </w:r>
      <w:r w:rsidRPr="00E619D7">
        <w:rPr>
          <w:sz w:val="24"/>
          <w:szCs w:val="24"/>
          <w:lang w:val="ru-RU"/>
        </w:rPr>
        <w:t>-</w:t>
      </w:r>
      <w:r w:rsidRPr="00E619D7">
        <w:rPr>
          <w:rFonts w:ascii="Sylfaen" w:hAnsi="Sylfaen" w:cs="Sylfaen"/>
          <w:sz w:val="24"/>
          <w:szCs w:val="24"/>
          <w:lang w:val="ru-RU"/>
        </w:rPr>
        <w:t>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պաշտպանը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միջնորդել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վերացնել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խափանման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միջոց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կալանքը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և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նրան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ազատ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արձակել</w:t>
      </w:r>
      <w:r w:rsidRPr="00E619D7">
        <w:rPr>
          <w:sz w:val="24"/>
          <w:szCs w:val="24"/>
          <w:lang w:val="ru-RU"/>
        </w:rPr>
        <w:t xml:space="preserve">, </w:t>
      </w:r>
      <w:r w:rsidRPr="00E619D7">
        <w:rPr>
          <w:rFonts w:ascii="Sylfaen" w:hAnsi="Sylfaen" w:cs="Sylfaen"/>
          <w:sz w:val="24"/>
          <w:szCs w:val="24"/>
          <w:lang w:val="ru-RU"/>
        </w:rPr>
        <w:t>քանի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բացակայում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</w:t>
      </w:r>
      <w:r w:rsidRPr="00E619D7">
        <w:rPr>
          <w:sz w:val="24"/>
          <w:szCs w:val="24"/>
          <w:lang w:val="ru-RU"/>
        </w:rPr>
        <w:t>-</w:t>
      </w:r>
      <w:r w:rsidRPr="00E619D7">
        <w:rPr>
          <w:rFonts w:ascii="Sylfaen" w:hAnsi="Sylfaen" w:cs="Sylfaen"/>
          <w:sz w:val="24"/>
          <w:szCs w:val="24"/>
          <w:lang w:val="ru-RU"/>
        </w:rPr>
        <w:t>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կողմից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հանցագործություն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կատարելու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հիմնավոր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կասկածը</w:t>
      </w:r>
      <w:r w:rsidRPr="00E619D7">
        <w:rPr>
          <w:sz w:val="24"/>
          <w:szCs w:val="24"/>
          <w:lang w:val="ru-RU"/>
        </w:rPr>
        <w:t xml:space="preserve">: </w:t>
      </w:r>
      <w:r w:rsidRPr="00E619D7">
        <w:rPr>
          <w:rFonts w:ascii="Sylfaen" w:hAnsi="Sylfaen" w:cs="Sylfaen"/>
          <w:sz w:val="24"/>
          <w:szCs w:val="24"/>
          <w:lang w:val="ru-RU"/>
        </w:rPr>
        <w:t>Այդ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նպատակով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պաշտպանն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իր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միջնորդության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մեջ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ներկայացրել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կոնկրետ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փաստեր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և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ապացույցներ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</w:t>
      </w:r>
      <w:r w:rsidRPr="00E619D7">
        <w:rPr>
          <w:sz w:val="24"/>
          <w:szCs w:val="24"/>
          <w:lang w:val="ru-RU"/>
        </w:rPr>
        <w:t>-</w:t>
      </w:r>
      <w:r w:rsidRPr="00E619D7">
        <w:rPr>
          <w:rFonts w:ascii="Sylfaen" w:hAnsi="Sylfaen" w:cs="Sylfaen"/>
          <w:sz w:val="24"/>
          <w:szCs w:val="24"/>
          <w:lang w:val="ru-RU"/>
        </w:rPr>
        <w:t>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կողմից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հանցագործություն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կատարելու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հիմնավոր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կասկածի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բացակայության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մասին</w:t>
      </w:r>
      <w:r w:rsidRPr="00E619D7">
        <w:rPr>
          <w:sz w:val="24"/>
          <w:szCs w:val="24"/>
          <w:lang w:val="ru-RU"/>
        </w:rPr>
        <w:t xml:space="preserve">: </w:t>
      </w:r>
      <w:r w:rsidRPr="00E619D7">
        <w:rPr>
          <w:rFonts w:ascii="Sylfaen" w:hAnsi="Sylfaen" w:cs="Sylfaen"/>
          <w:sz w:val="24"/>
          <w:szCs w:val="24"/>
          <w:lang w:val="ru-RU"/>
        </w:rPr>
        <w:t>Կալանքի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օրինականության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դատական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ստուգման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նիստում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դատավորը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հրաժարվել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քննել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հիմնավոր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կասկածի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մասին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ապացույցները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և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փաստերը</w:t>
      </w:r>
      <w:r w:rsidRPr="00E619D7">
        <w:rPr>
          <w:sz w:val="24"/>
          <w:szCs w:val="24"/>
          <w:lang w:val="ru-RU"/>
        </w:rPr>
        <w:t xml:space="preserve">` </w:t>
      </w:r>
      <w:r w:rsidRPr="00E619D7">
        <w:rPr>
          <w:rFonts w:ascii="Sylfaen" w:hAnsi="Sylfaen" w:cs="Sylfaen"/>
          <w:sz w:val="24"/>
          <w:szCs w:val="24"/>
          <w:lang w:val="ru-RU"/>
        </w:rPr>
        <w:t>պատճառաբանելով</w:t>
      </w:r>
      <w:r w:rsidRPr="00E619D7">
        <w:rPr>
          <w:sz w:val="24"/>
          <w:szCs w:val="24"/>
          <w:lang w:val="ru-RU"/>
        </w:rPr>
        <w:t xml:space="preserve">, </w:t>
      </w:r>
      <w:r w:rsidRPr="00E619D7">
        <w:rPr>
          <w:rFonts w:ascii="Sylfaen" w:hAnsi="Sylfaen" w:cs="Sylfaen"/>
          <w:sz w:val="24"/>
          <w:szCs w:val="24"/>
          <w:lang w:val="ru-RU"/>
        </w:rPr>
        <w:t>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կալանքի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օրինականության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դատական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ստուգման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վարույթում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մեղքի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մասին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հարց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չի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քննվում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և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դատարանը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կարող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քննել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միայն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ՀՀ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քրեական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դատավարության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օրենսգրքի</w:t>
      </w:r>
      <w:r w:rsidRPr="00E619D7">
        <w:rPr>
          <w:sz w:val="24"/>
          <w:szCs w:val="24"/>
          <w:lang w:val="ru-RU"/>
        </w:rPr>
        <w:t xml:space="preserve"> 135-</w:t>
      </w:r>
      <w:r w:rsidRPr="00E619D7">
        <w:rPr>
          <w:rFonts w:ascii="Sylfaen" w:hAnsi="Sylfaen" w:cs="Sylfaen"/>
          <w:sz w:val="24"/>
          <w:szCs w:val="24"/>
          <w:lang w:val="ru-RU"/>
        </w:rPr>
        <w:t>րդ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հոդվածով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սահմանված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կալանքի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հիմքերը</w:t>
      </w:r>
      <w:r w:rsidRPr="00E619D7">
        <w:rPr>
          <w:sz w:val="24"/>
          <w:szCs w:val="24"/>
          <w:lang w:val="ru-RU"/>
        </w:rPr>
        <w:t xml:space="preserve">. </w:t>
      </w:r>
      <w:r w:rsidRPr="00E619D7">
        <w:rPr>
          <w:rFonts w:ascii="Sylfaen" w:hAnsi="Sylfaen" w:cs="Sylfaen"/>
          <w:sz w:val="24"/>
          <w:szCs w:val="24"/>
          <w:lang w:val="ru-RU"/>
        </w:rPr>
        <w:t>փախուստի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դիմելու</w:t>
      </w:r>
      <w:r w:rsidRPr="00E619D7">
        <w:rPr>
          <w:sz w:val="24"/>
          <w:szCs w:val="24"/>
          <w:lang w:val="ru-RU"/>
        </w:rPr>
        <w:t xml:space="preserve">, </w:t>
      </w:r>
      <w:r w:rsidRPr="00E619D7">
        <w:rPr>
          <w:rFonts w:ascii="Sylfaen" w:hAnsi="Sylfaen" w:cs="Sylfaen"/>
          <w:sz w:val="24"/>
          <w:szCs w:val="24"/>
          <w:lang w:val="ru-RU"/>
        </w:rPr>
        <w:t>նոր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հացագործություն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կատարելու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կամ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քննությունը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խոչընդոտելու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ենթադրություններին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առնչվող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փաստերը</w:t>
      </w:r>
      <w:r w:rsidRPr="00E619D7">
        <w:rPr>
          <w:sz w:val="24"/>
          <w:szCs w:val="24"/>
          <w:lang w:val="ru-RU"/>
        </w:rPr>
        <w:t xml:space="preserve">: </w:t>
      </w: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FD13F3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  <w:r w:rsidRPr="00E619D7">
        <w:rPr>
          <w:rFonts w:ascii="Sylfaen" w:hAnsi="Sylfaen" w:cs="Sylfaen"/>
          <w:sz w:val="24"/>
          <w:szCs w:val="24"/>
          <w:lang w:val="ru-RU"/>
        </w:rPr>
        <w:t>Հարց</w:t>
      </w:r>
      <w:r w:rsidR="00FD13F3" w:rsidRPr="00FD13F3">
        <w:rPr>
          <w:rFonts w:ascii="Sylfaen" w:hAnsi="Sylfaen" w:cs="Sylfaen"/>
          <w:sz w:val="24"/>
          <w:szCs w:val="24"/>
          <w:lang w:val="ru-RU"/>
        </w:rPr>
        <w:t xml:space="preserve">.  </w:t>
      </w: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  <w:r w:rsidRPr="00E619D7">
        <w:rPr>
          <w:rFonts w:ascii="Sylfaen" w:hAnsi="Sylfaen" w:cs="Sylfaen"/>
          <w:sz w:val="24"/>
          <w:szCs w:val="24"/>
          <w:lang w:val="ru-RU"/>
        </w:rPr>
        <w:t>Արդյո՞ք</w:t>
      </w:r>
      <w:r w:rsidRPr="00E619D7">
        <w:rPr>
          <w:sz w:val="24"/>
          <w:szCs w:val="24"/>
          <w:lang w:val="ru-RU"/>
        </w:rPr>
        <w:t xml:space="preserve"> «</w:t>
      </w:r>
      <w:r w:rsidRPr="00E619D7">
        <w:rPr>
          <w:rFonts w:ascii="Sylfaen" w:hAnsi="Sylfaen" w:cs="Sylfaen"/>
          <w:sz w:val="24"/>
          <w:szCs w:val="24"/>
          <w:lang w:val="ru-RU"/>
        </w:rPr>
        <w:t>հիմնավոր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կասկածի</w:t>
      </w:r>
      <w:r w:rsidRPr="00E619D7">
        <w:rPr>
          <w:sz w:val="24"/>
          <w:szCs w:val="24"/>
          <w:lang w:val="ru-RU"/>
        </w:rPr>
        <w:t xml:space="preserve">» </w:t>
      </w:r>
      <w:r w:rsidRPr="00E619D7">
        <w:rPr>
          <w:rFonts w:ascii="Sylfaen" w:hAnsi="Sylfaen" w:cs="Sylfaen"/>
          <w:sz w:val="24"/>
          <w:szCs w:val="24"/>
          <w:lang w:val="ru-RU"/>
        </w:rPr>
        <w:t>մասին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հարցին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չանդրադառնալով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դատավորը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թույլ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է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տվել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կալանքի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օրինականության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դատական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ստուգման</w:t>
      </w:r>
      <w:r w:rsidRPr="00E619D7">
        <w:rPr>
          <w:sz w:val="24"/>
          <w:szCs w:val="24"/>
          <w:lang w:val="ru-RU"/>
        </w:rPr>
        <w:t xml:space="preserve"> </w:t>
      </w:r>
      <w:r w:rsidR="00FD13F3">
        <w:rPr>
          <w:sz w:val="24"/>
          <w:szCs w:val="24"/>
          <w:lang w:val="hy-AM"/>
        </w:rPr>
        <w:t xml:space="preserve">վարույթի </w:t>
      </w:r>
      <w:r w:rsidRPr="00E619D7">
        <w:rPr>
          <w:rFonts w:ascii="Sylfaen" w:hAnsi="Sylfaen" w:cs="Sylfaen"/>
          <w:sz w:val="24"/>
          <w:szCs w:val="24"/>
          <w:lang w:val="ru-RU"/>
        </w:rPr>
        <w:t>պահանջի</w:t>
      </w:r>
      <w:r w:rsidRPr="00E619D7">
        <w:rPr>
          <w:sz w:val="24"/>
          <w:szCs w:val="24"/>
          <w:lang w:val="ru-RU"/>
        </w:rPr>
        <w:t xml:space="preserve"> </w:t>
      </w:r>
      <w:r w:rsidRPr="00E619D7">
        <w:rPr>
          <w:rFonts w:ascii="Sylfaen" w:hAnsi="Sylfaen" w:cs="Sylfaen"/>
          <w:sz w:val="24"/>
          <w:szCs w:val="24"/>
          <w:lang w:val="ru-RU"/>
        </w:rPr>
        <w:t>խախտում</w:t>
      </w:r>
      <w:r w:rsidRPr="00E619D7">
        <w:rPr>
          <w:sz w:val="24"/>
          <w:szCs w:val="24"/>
          <w:lang w:val="ru-RU"/>
        </w:rPr>
        <w:t>:</w:t>
      </w: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E619D7" w:rsidRDefault="00E619D7" w:rsidP="00E619D7">
      <w:pPr>
        <w:spacing w:line="276" w:lineRule="auto"/>
        <w:jc w:val="both"/>
        <w:rPr>
          <w:sz w:val="24"/>
          <w:szCs w:val="24"/>
          <w:lang w:val="ru-RU"/>
        </w:rPr>
      </w:pPr>
    </w:p>
    <w:p w:rsidR="00E619D7" w:rsidRPr="00E619D7" w:rsidRDefault="00E619D7" w:rsidP="00E619D7">
      <w:pPr>
        <w:spacing w:line="276" w:lineRule="auto"/>
        <w:jc w:val="center"/>
        <w:rPr>
          <w:b/>
          <w:sz w:val="24"/>
          <w:szCs w:val="24"/>
          <w:lang w:val="ru-RU"/>
        </w:rPr>
      </w:pPr>
    </w:p>
    <w:p w:rsidR="004B1850" w:rsidRPr="00E619D7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619D7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5A7689" w:rsidRDefault="004B1850" w:rsidP="00701860">
      <w:pPr>
        <w:spacing w:line="276" w:lineRule="auto"/>
        <w:jc w:val="center"/>
        <w:rPr>
          <w:rFonts w:ascii="Sylfaen" w:hAnsi="Sylfaen"/>
          <w:b/>
          <w:sz w:val="28"/>
          <w:szCs w:val="28"/>
          <w:lang w:val="af-ZA"/>
        </w:rPr>
      </w:pPr>
      <w:bookmarkStart w:id="0" w:name="_GoBack"/>
      <w:bookmarkEnd w:id="0"/>
      <w:r w:rsidRPr="005A7689">
        <w:rPr>
          <w:rFonts w:ascii="Sylfaen" w:hAnsi="Sylfaen" w:cs="Sylfaen"/>
          <w:b/>
          <w:sz w:val="28"/>
          <w:szCs w:val="28"/>
        </w:rPr>
        <w:lastRenderedPageBreak/>
        <w:t>Իրավիճակային</w:t>
      </w:r>
      <w:r w:rsidRPr="005A7689">
        <w:rPr>
          <w:rFonts w:ascii="Sylfaen" w:hAnsi="Sylfaen"/>
          <w:b/>
          <w:sz w:val="28"/>
          <w:szCs w:val="28"/>
          <w:lang w:val="af-ZA"/>
        </w:rPr>
        <w:t xml:space="preserve"> </w:t>
      </w:r>
      <w:r w:rsidRPr="005A7689">
        <w:rPr>
          <w:rFonts w:ascii="Sylfaen" w:hAnsi="Sylfaen" w:cs="Sylfaen"/>
          <w:b/>
          <w:sz w:val="28"/>
          <w:szCs w:val="28"/>
        </w:rPr>
        <w:t>խնդիր</w:t>
      </w:r>
      <w:r w:rsidRPr="005A7689">
        <w:rPr>
          <w:rFonts w:ascii="Sylfaen" w:hAnsi="Sylfaen"/>
          <w:b/>
          <w:sz w:val="28"/>
          <w:szCs w:val="28"/>
          <w:lang w:val="af-ZA"/>
        </w:rPr>
        <w:t xml:space="preserve"> 2</w:t>
      </w:r>
    </w:p>
    <w:p w:rsidR="004B1850" w:rsidRPr="00FD13F3" w:rsidRDefault="004B1850" w:rsidP="00701860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4B1850" w:rsidRPr="00FD13F3" w:rsidRDefault="004B1850" w:rsidP="00701860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5A7689" w:rsidRDefault="00FD13F3" w:rsidP="00FD13F3">
      <w:pPr>
        <w:spacing w:line="276" w:lineRule="auto"/>
        <w:jc w:val="both"/>
        <w:rPr>
          <w:rFonts w:ascii="MS Gothic" w:eastAsia="MS Gothic" w:hAnsi="MS Gothic" w:cs="MS Gothic"/>
          <w:sz w:val="24"/>
          <w:szCs w:val="24"/>
          <w:lang w:val="hy-AM"/>
        </w:rPr>
      </w:pPr>
      <w:r w:rsidRPr="00FD13F3">
        <w:rPr>
          <w:rFonts w:ascii="Sylfaen" w:hAnsi="Sylfaen"/>
          <w:sz w:val="24"/>
          <w:szCs w:val="24"/>
          <w:lang w:val="af-ZA"/>
        </w:rPr>
        <w:t>Փաստերը</w:t>
      </w:r>
      <w:r w:rsidR="005A7689">
        <w:rPr>
          <w:rFonts w:ascii="MS Gothic" w:eastAsia="MS Gothic" w:hAnsi="MS Gothic" w:cs="MS Gothic"/>
          <w:sz w:val="24"/>
          <w:szCs w:val="24"/>
          <w:lang w:val="hy-AM"/>
        </w:rPr>
        <w:t>․</w:t>
      </w:r>
    </w:p>
    <w:p w:rsidR="00FD13F3" w:rsidRPr="00FD13F3" w:rsidRDefault="00FD13F3" w:rsidP="00FD13F3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  <w:r w:rsidRPr="00FD13F3">
        <w:rPr>
          <w:rFonts w:ascii="Sylfaen" w:hAnsi="Sylfaen"/>
          <w:sz w:val="24"/>
          <w:szCs w:val="24"/>
          <w:lang w:val="af-ZA"/>
        </w:rPr>
        <w:t xml:space="preserve">Ա-ն բերման է ենթարկվել ոստիկանություն գողություն կատարելու կասկածանքով 2008թ. սեպտեմբերի 8-ին ժամը 09:00-ին: Նույն օրը ժամը 23:00-ին կազմվել է ձերբակալման արձանագրություն: Նրա նկատմամբ որպես խափանման միջոց կիրառելու մասին միջնորդությունը դատարան է ներկայացվել 2009 թվականի սեպտեմբերի 11-ին՝ ժամը 19:00-ի սահմաններում, իսկ կալանավորումը որպես խափանման միջոց ընտրվել է ժամը 21:00-ի սահմաններում՝ այսինքն Ա-ն  դատավորի մոտ էր տարվել արգելանքի վերցվելու պահից 82-ժամ հետո: </w:t>
      </w:r>
    </w:p>
    <w:p w:rsidR="00FD13F3" w:rsidRDefault="00FD13F3" w:rsidP="00FD13F3">
      <w:pPr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  <w:r w:rsidRPr="00FD13F3">
        <w:rPr>
          <w:rFonts w:ascii="Sylfaen" w:hAnsi="Sylfaen"/>
          <w:sz w:val="24"/>
          <w:szCs w:val="24"/>
          <w:lang w:val="af-ZA"/>
        </w:rPr>
        <w:t>Հարց</w:t>
      </w:r>
      <w:r w:rsidRPr="00FD13F3">
        <w:rPr>
          <w:rFonts w:ascii="Sylfaen" w:hAnsi="Sylfaen"/>
          <w:sz w:val="24"/>
          <w:szCs w:val="24"/>
          <w:lang w:val="hy-AM"/>
        </w:rPr>
        <w:t>.</w:t>
      </w:r>
      <w:r w:rsidRPr="00FD13F3">
        <w:rPr>
          <w:rFonts w:ascii="Sylfaen" w:hAnsi="Sylfaen"/>
          <w:sz w:val="24"/>
          <w:szCs w:val="24"/>
          <w:lang w:val="af-ZA"/>
        </w:rPr>
        <w:t xml:space="preserve"> </w:t>
      </w: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  <w:r w:rsidRPr="00FD13F3">
        <w:rPr>
          <w:rFonts w:ascii="Sylfaen" w:hAnsi="Sylfaen"/>
          <w:sz w:val="24"/>
          <w:szCs w:val="24"/>
          <w:lang w:val="af-ZA"/>
        </w:rPr>
        <w:t xml:space="preserve">Իրավունք ուներ արդյոք դատարանը քննել կալանավորման մասին հարցը այնպիսի հանգամանքներում, երբ անազատության մեջ պահվելու առավելագույն ժամկետը՝ 72 ժամն արդեն լրացել էր: </w:t>
      </w: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FD13F3" w:rsidRDefault="00FD13F3" w:rsidP="00FD13F3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Default="00FD13F3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Default="00FD13F3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Default="00FD13F3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Default="00FD13F3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Default="00FD13F3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FD13F3" w:rsidRPr="00C46CE8" w:rsidRDefault="00FD13F3" w:rsidP="00FD13F3">
      <w:pPr>
        <w:spacing w:line="276" w:lineRule="auto"/>
        <w:jc w:val="center"/>
        <w:rPr>
          <w:rFonts w:ascii="Sylfaen" w:hAnsi="Sylfaen"/>
          <w:b/>
          <w:sz w:val="28"/>
          <w:szCs w:val="28"/>
          <w:lang w:val="af-ZA"/>
        </w:rPr>
      </w:pPr>
      <w:r w:rsidRPr="005A7689">
        <w:rPr>
          <w:rFonts w:ascii="Sylfaen" w:hAnsi="Sylfaen"/>
          <w:b/>
          <w:sz w:val="28"/>
          <w:szCs w:val="28"/>
        </w:rPr>
        <w:t>Իրավիճակային</w:t>
      </w:r>
      <w:r w:rsidRPr="00C46CE8">
        <w:rPr>
          <w:rFonts w:ascii="Sylfaen" w:hAnsi="Sylfaen"/>
          <w:b/>
          <w:sz w:val="28"/>
          <w:szCs w:val="28"/>
          <w:lang w:val="af-ZA"/>
        </w:rPr>
        <w:t xml:space="preserve"> </w:t>
      </w:r>
      <w:r w:rsidRPr="005A7689">
        <w:rPr>
          <w:rFonts w:ascii="Sylfaen" w:hAnsi="Sylfaen"/>
          <w:b/>
          <w:sz w:val="28"/>
          <w:szCs w:val="28"/>
        </w:rPr>
        <w:t>խնդիր</w:t>
      </w:r>
      <w:r w:rsidRPr="00C46CE8">
        <w:rPr>
          <w:rFonts w:ascii="Sylfaen" w:hAnsi="Sylfaen"/>
          <w:b/>
          <w:sz w:val="28"/>
          <w:szCs w:val="28"/>
          <w:lang w:val="af-ZA"/>
        </w:rPr>
        <w:t xml:space="preserve"> 3</w:t>
      </w: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5A7689" w:rsidRDefault="00FD13F3" w:rsidP="00FD13F3">
      <w:pPr>
        <w:spacing w:line="276" w:lineRule="auto"/>
        <w:rPr>
          <w:rFonts w:ascii="MS Gothic" w:eastAsia="MS Gothic" w:hAnsi="MS Gothic" w:cs="MS Gothic"/>
          <w:sz w:val="24"/>
          <w:szCs w:val="24"/>
          <w:lang w:val="hy-AM"/>
        </w:rPr>
      </w:pPr>
      <w:r w:rsidRPr="00FD13F3">
        <w:rPr>
          <w:rFonts w:ascii="Sylfaen" w:hAnsi="Sylfaen"/>
          <w:sz w:val="24"/>
          <w:szCs w:val="24"/>
        </w:rPr>
        <w:t>Փաստերը</w:t>
      </w:r>
      <w:r w:rsidR="005A7689">
        <w:rPr>
          <w:rFonts w:ascii="MS Gothic" w:eastAsia="MS Gothic" w:hAnsi="MS Gothic" w:cs="MS Gothic"/>
          <w:sz w:val="24"/>
          <w:szCs w:val="24"/>
          <w:lang w:val="hy-AM"/>
        </w:rPr>
        <w:t>․</w:t>
      </w: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C46CE8" w:rsidRDefault="00FD13F3" w:rsidP="00FD13F3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  <w:r w:rsidRPr="00FD13F3">
        <w:rPr>
          <w:rFonts w:ascii="Sylfaen" w:hAnsi="Sylfaen"/>
          <w:sz w:val="24"/>
          <w:szCs w:val="24"/>
        </w:rPr>
        <w:t>Ա</w:t>
      </w:r>
      <w:r w:rsidRPr="00C46CE8">
        <w:rPr>
          <w:rFonts w:ascii="Sylfaen" w:hAnsi="Sylfaen"/>
          <w:sz w:val="24"/>
          <w:szCs w:val="24"/>
          <w:lang w:val="af-ZA"/>
        </w:rPr>
        <w:t>-</w:t>
      </w:r>
      <w:r w:rsidRPr="00FD13F3">
        <w:rPr>
          <w:rFonts w:ascii="Sylfaen" w:hAnsi="Sylfaen"/>
          <w:sz w:val="24"/>
          <w:szCs w:val="24"/>
        </w:rPr>
        <w:t>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բերման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է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ենթարկվել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ոստիկանություն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գողություն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կատարելու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կասկածանքով</w:t>
      </w:r>
      <w:r w:rsidRPr="00C46CE8">
        <w:rPr>
          <w:rFonts w:ascii="Sylfaen" w:hAnsi="Sylfaen"/>
          <w:sz w:val="24"/>
          <w:szCs w:val="24"/>
          <w:lang w:val="af-ZA"/>
        </w:rPr>
        <w:t xml:space="preserve"> 2008</w:t>
      </w:r>
      <w:r w:rsidRPr="00FD13F3">
        <w:rPr>
          <w:rFonts w:ascii="Sylfaen" w:hAnsi="Sylfaen"/>
          <w:sz w:val="24"/>
          <w:szCs w:val="24"/>
        </w:rPr>
        <w:t>թ</w:t>
      </w:r>
      <w:r w:rsidRPr="00C46CE8">
        <w:rPr>
          <w:rFonts w:ascii="Sylfaen" w:hAnsi="Sylfaen"/>
          <w:sz w:val="24"/>
          <w:szCs w:val="24"/>
          <w:lang w:val="af-ZA"/>
        </w:rPr>
        <w:t xml:space="preserve">. </w:t>
      </w:r>
      <w:r w:rsidRPr="00FD13F3">
        <w:rPr>
          <w:rFonts w:ascii="Sylfaen" w:hAnsi="Sylfaen"/>
          <w:sz w:val="24"/>
          <w:szCs w:val="24"/>
        </w:rPr>
        <w:t>առավոտյան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ժամը</w:t>
      </w:r>
      <w:r w:rsidRPr="00C46CE8">
        <w:rPr>
          <w:rFonts w:ascii="Sylfaen" w:hAnsi="Sylfaen"/>
          <w:sz w:val="24"/>
          <w:szCs w:val="24"/>
          <w:lang w:val="af-ZA"/>
        </w:rPr>
        <w:t xml:space="preserve"> 09:00-</w:t>
      </w:r>
      <w:r w:rsidRPr="00FD13F3">
        <w:rPr>
          <w:rFonts w:ascii="Sylfaen" w:hAnsi="Sylfaen"/>
          <w:sz w:val="24"/>
          <w:szCs w:val="24"/>
        </w:rPr>
        <w:t>ին</w:t>
      </w:r>
      <w:r w:rsidRPr="00C46CE8">
        <w:rPr>
          <w:rFonts w:ascii="Sylfaen" w:hAnsi="Sylfaen"/>
          <w:sz w:val="24"/>
          <w:szCs w:val="24"/>
          <w:lang w:val="af-ZA"/>
        </w:rPr>
        <w:t xml:space="preserve">: </w:t>
      </w:r>
      <w:r w:rsidRPr="00FD13F3">
        <w:rPr>
          <w:rFonts w:ascii="Sylfaen" w:hAnsi="Sylfaen"/>
          <w:sz w:val="24"/>
          <w:szCs w:val="24"/>
        </w:rPr>
        <w:t>Երեք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ժամ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հետո՝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ժամը</w:t>
      </w:r>
      <w:r w:rsidRPr="00C46CE8">
        <w:rPr>
          <w:rFonts w:ascii="Sylfaen" w:hAnsi="Sylfaen"/>
          <w:sz w:val="24"/>
          <w:szCs w:val="24"/>
          <w:lang w:val="af-ZA"/>
        </w:rPr>
        <w:t xml:space="preserve"> 12:00-</w:t>
      </w:r>
      <w:r w:rsidRPr="00FD13F3">
        <w:rPr>
          <w:rFonts w:ascii="Sylfaen" w:hAnsi="Sylfaen"/>
          <w:sz w:val="24"/>
          <w:szCs w:val="24"/>
        </w:rPr>
        <w:t>ին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կազմվել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է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ձերբակալման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արձանագրություն</w:t>
      </w:r>
      <w:r w:rsidRPr="00C46CE8">
        <w:rPr>
          <w:rFonts w:ascii="Sylfaen" w:hAnsi="Sylfaen"/>
          <w:sz w:val="24"/>
          <w:szCs w:val="24"/>
          <w:lang w:val="af-ZA"/>
        </w:rPr>
        <w:t xml:space="preserve">, </w:t>
      </w:r>
      <w:r w:rsidRPr="00FD13F3">
        <w:rPr>
          <w:rFonts w:ascii="Sylfaen" w:hAnsi="Sylfaen"/>
          <w:sz w:val="24"/>
          <w:szCs w:val="24"/>
        </w:rPr>
        <w:t>որի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մասին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Ա</w:t>
      </w:r>
      <w:r w:rsidRPr="00C46CE8">
        <w:rPr>
          <w:rFonts w:ascii="Sylfaen" w:hAnsi="Sylfaen"/>
          <w:sz w:val="24"/>
          <w:szCs w:val="24"/>
          <w:lang w:val="af-ZA"/>
        </w:rPr>
        <w:t>-</w:t>
      </w:r>
      <w:r w:rsidRPr="00FD13F3">
        <w:rPr>
          <w:rFonts w:ascii="Sylfaen" w:hAnsi="Sylfaen"/>
          <w:sz w:val="24"/>
          <w:szCs w:val="24"/>
        </w:rPr>
        <w:t>ին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հայտարարվել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է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հինգ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ժամ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հետո՝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ժամը</w:t>
      </w:r>
      <w:r w:rsidRPr="00C46CE8">
        <w:rPr>
          <w:rFonts w:ascii="Sylfaen" w:hAnsi="Sylfaen"/>
          <w:sz w:val="24"/>
          <w:szCs w:val="24"/>
          <w:lang w:val="af-ZA"/>
        </w:rPr>
        <w:t xml:space="preserve"> 17:00-</w:t>
      </w:r>
      <w:r w:rsidRPr="00FD13F3">
        <w:rPr>
          <w:rFonts w:ascii="Sylfaen" w:hAnsi="Sylfaen"/>
          <w:sz w:val="24"/>
          <w:szCs w:val="24"/>
        </w:rPr>
        <w:t>ին</w:t>
      </w:r>
      <w:r w:rsidRPr="00C46CE8">
        <w:rPr>
          <w:rFonts w:ascii="Sylfaen" w:hAnsi="Sylfaen"/>
          <w:sz w:val="24"/>
          <w:szCs w:val="24"/>
          <w:lang w:val="af-ZA"/>
        </w:rPr>
        <w:t>:</w:t>
      </w: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  <w:r w:rsidRPr="00FD13F3">
        <w:rPr>
          <w:rFonts w:ascii="Sylfaen" w:hAnsi="Sylfaen"/>
          <w:sz w:val="24"/>
          <w:szCs w:val="24"/>
        </w:rPr>
        <w:t>Հարց</w:t>
      </w:r>
      <w:r w:rsidR="005A7689">
        <w:rPr>
          <w:rFonts w:ascii="MS Gothic" w:eastAsia="MS Gothic" w:hAnsi="MS Gothic" w:cs="MS Gothic"/>
          <w:sz w:val="24"/>
          <w:szCs w:val="24"/>
          <w:lang w:val="hy-AM"/>
        </w:rPr>
        <w:t>․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  <w:r w:rsidRPr="00FD13F3">
        <w:rPr>
          <w:rFonts w:ascii="Sylfaen" w:hAnsi="Sylfaen"/>
          <w:sz w:val="24"/>
          <w:szCs w:val="24"/>
        </w:rPr>
        <w:t>Արդյոք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Ա</w:t>
      </w:r>
      <w:r w:rsidRPr="00C46CE8">
        <w:rPr>
          <w:rFonts w:ascii="Sylfaen" w:hAnsi="Sylfaen"/>
          <w:sz w:val="24"/>
          <w:szCs w:val="24"/>
          <w:lang w:val="af-ZA"/>
        </w:rPr>
        <w:t>-</w:t>
      </w:r>
      <w:r w:rsidRPr="00FD13F3">
        <w:rPr>
          <w:rFonts w:ascii="Sylfaen" w:hAnsi="Sylfaen"/>
          <w:sz w:val="24"/>
          <w:szCs w:val="24"/>
        </w:rPr>
        <w:t>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գտնվել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է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անօրինական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ազատությունից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զրկված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  <w:r w:rsidRPr="00FD13F3">
        <w:rPr>
          <w:rFonts w:ascii="Sylfaen" w:hAnsi="Sylfaen"/>
          <w:sz w:val="24"/>
          <w:szCs w:val="24"/>
        </w:rPr>
        <w:t>կարգավիճակում</w:t>
      </w:r>
      <w:r w:rsidRPr="00C46CE8">
        <w:rPr>
          <w:rFonts w:ascii="Sylfaen" w:hAnsi="Sylfaen"/>
          <w:sz w:val="24"/>
          <w:szCs w:val="24"/>
          <w:lang w:val="af-ZA"/>
        </w:rPr>
        <w:t xml:space="preserve">, </w:t>
      </w:r>
      <w:r>
        <w:rPr>
          <w:rFonts w:ascii="Sylfaen" w:hAnsi="Sylfaen"/>
          <w:sz w:val="24"/>
          <w:szCs w:val="24"/>
          <w:lang w:val="hy-AM"/>
        </w:rPr>
        <w:t>եթե այո, քանի ժամ է դա տևել։</w:t>
      </w:r>
      <w:r w:rsidRPr="00C46CE8">
        <w:rPr>
          <w:rFonts w:ascii="Sylfaen" w:hAnsi="Sylfaen"/>
          <w:sz w:val="24"/>
          <w:szCs w:val="24"/>
          <w:lang w:val="af-ZA"/>
        </w:rPr>
        <w:t xml:space="preserve"> </w:t>
      </w:r>
    </w:p>
    <w:p w:rsidR="00FD13F3" w:rsidRPr="00C46CE8" w:rsidRDefault="00FD13F3" w:rsidP="00FD13F3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Sylfaen" w:hAnsi="Sylfaen"/>
          <w:sz w:val="24"/>
          <w:szCs w:val="24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C46CE8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FD13F3" w:rsidRPr="005A7689" w:rsidRDefault="00FD13F3" w:rsidP="00FD13F3">
      <w:pPr>
        <w:spacing w:line="276" w:lineRule="auto"/>
        <w:jc w:val="center"/>
        <w:rPr>
          <w:rFonts w:ascii="Sylfaen" w:hAnsi="Sylfaen"/>
          <w:b/>
          <w:sz w:val="28"/>
          <w:szCs w:val="28"/>
          <w:lang w:val="hy-AM"/>
        </w:rPr>
      </w:pPr>
      <w:r w:rsidRPr="005A7689">
        <w:rPr>
          <w:rFonts w:ascii="Sylfaen" w:hAnsi="Sylfaen"/>
          <w:b/>
          <w:sz w:val="28"/>
          <w:szCs w:val="28"/>
          <w:lang w:val="hy-AM"/>
        </w:rPr>
        <w:lastRenderedPageBreak/>
        <w:t>Իրավիճակային խնդիր 4</w:t>
      </w: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5A7689" w:rsidRDefault="00FD13F3" w:rsidP="00FD13F3">
      <w:pPr>
        <w:spacing w:line="276" w:lineRule="auto"/>
        <w:rPr>
          <w:rFonts w:ascii="MS Gothic" w:eastAsia="MS Gothic" w:hAnsi="MS Gothic" w:cs="MS Gothic"/>
          <w:sz w:val="24"/>
          <w:szCs w:val="24"/>
          <w:lang w:val="hy-AM"/>
        </w:rPr>
      </w:pPr>
      <w:r w:rsidRPr="00FD13F3">
        <w:rPr>
          <w:rFonts w:ascii="Sylfaen" w:hAnsi="Sylfaen"/>
          <w:sz w:val="24"/>
          <w:szCs w:val="24"/>
          <w:lang w:val="hy-AM"/>
        </w:rPr>
        <w:t>Փաստերը</w:t>
      </w:r>
      <w:r w:rsidR="005A7689">
        <w:rPr>
          <w:rFonts w:ascii="MS Gothic" w:eastAsia="MS Gothic" w:hAnsi="MS Gothic" w:cs="MS Gothic"/>
          <w:sz w:val="24"/>
          <w:szCs w:val="24"/>
          <w:lang w:val="hy-AM"/>
        </w:rPr>
        <w:t>․</w:t>
      </w: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D13F3">
        <w:rPr>
          <w:rFonts w:ascii="Sylfaen" w:hAnsi="Sylfaen"/>
          <w:sz w:val="24"/>
          <w:szCs w:val="24"/>
          <w:lang w:val="hy-AM"/>
        </w:rPr>
        <w:t xml:space="preserve">Ավարտվել է քրեական գործով նախաքննությունը և քրեական գործն ուղարկվել է դատարան: Նախաքննության ավարտի հետ միասին ավարտվել է նաև խափանման միջոց կալանքի ժամկետը: ՀՀ քրեական դատավարության 138 հոդվածի 3-րդ մասի համաձայն` դատախազի կողմից քրեական գործը դատարան ուղարկելու օրվանից կասեցվում է խափանման միջոց կալանքի ժամկետի ընթացքը: Դատարանը քրեական գործն ընդունել է վարույթ և 3 օր հետո կայացրել է որոշում գործը դատական քննության նշանակելու մասին, որում անդրադարձել է նաև խափանման միջոց կալանքի հարցին և որոշել է կալանքը թողնել անփոփոխ: </w:t>
      </w: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  <w:r w:rsidRPr="00FD13F3">
        <w:rPr>
          <w:rFonts w:ascii="Sylfaen" w:hAnsi="Sylfaen"/>
          <w:sz w:val="24"/>
          <w:szCs w:val="24"/>
          <w:lang w:val="hy-AM"/>
        </w:rPr>
        <w:t xml:space="preserve">Հարց. </w:t>
      </w: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  <w:r w:rsidRPr="00FD13F3">
        <w:rPr>
          <w:rFonts w:ascii="Sylfaen" w:hAnsi="Sylfaen"/>
          <w:sz w:val="24"/>
          <w:szCs w:val="24"/>
          <w:lang w:val="hy-AM"/>
        </w:rPr>
        <w:t>Ինչպե՞ս կմեկնաբանի եվրոպական դատարանը նման իրավիճակը.</w:t>
      </w: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FD13F3" w:rsidRPr="00FD13F3" w:rsidRDefault="00FD13F3" w:rsidP="00FD13F3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4B1850" w:rsidRPr="00FD13F3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FD13F3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FD13F3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FD13F3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FD13F3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FD13F3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FD13F3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5A7689" w:rsidRPr="005A7689" w:rsidRDefault="005A7689" w:rsidP="005A7689">
      <w:pPr>
        <w:spacing w:line="276" w:lineRule="auto"/>
        <w:jc w:val="center"/>
        <w:rPr>
          <w:rFonts w:ascii="Sylfaen" w:hAnsi="Sylfaen"/>
          <w:b/>
          <w:sz w:val="28"/>
          <w:szCs w:val="28"/>
          <w:lang w:val="hy-AM"/>
        </w:rPr>
      </w:pPr>
      <w:r w:rsidRPr="005A7689">
        <w:rPr>
          <w:rFonts w:ascii="Sylfaen" w:hAnsi="Sylfaen"/>
          <w:b/>
          <w:sz w:val="28"/>
          <w:szCs w:val="28"/>
          <w:lang w:val="hy-AM"/>
        </w:rPr>
        <w:t xml:space="preserve">Իրավիճակային խնդիր </w:t>
      </w:r>
      <w:r w:rsidRPr="005A7689">
        <w:rPr>
          <w:rFonts w:ascii="Sylfaen" w:hAnsi="Sylfaen"/>
          <w:b/>
          <w:sz w:val="28"/>
          <w:szCs w:val="28"/>
          <w:lang w:val="af-ZA"/>
        </w:rPr>
        <w:t>5</w:t>
      </w: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1714A0" w:rsidRPr="00E01F71" w:rsidRDefault="001714A0" w:rsidP="001714A0">
      <w:pPr>
        <w:spacing w:line="276" w:lineRule="auto"/>
        <w:rPr>
          <w:rFonts w:ascii="Arial LatArm" w:hAnsi="Arial LatArm"/>
          <w:lang w:val="af-ZA"/>
        </w:rPr>
      </w:pPr>
    </w:p>
    <w:p w:rsidR="001714A0" w:rsidRPr="005A7689" w:rsidRDefault="00213222" w:rsidP="001714A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  <w:r w:rsidRPr="005A7689">
        <w:rPr>
          <w:rFonts w:ascii="Sylfaen" w:hAnsi="Sylfaen" w:cs="Sylfaen"/>
          <w:sz w:val="24"/>
          <w:szCs w:val="24"/>
          <w:lang w:val="af-ZA"/>
        </w:rPr>
        <w:t>Փաստերը</w:t>
      </w:r>
    </w:p>
    <w:p w:rsidR="00213222" w:rsidRPr="00E01F71" w:rsidRDefault="00213222" w:rsidP="001714A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1714A0" w:rsidRPr="00E01F71" w:rsidRDefault="001714A0" w:rsidP="009C6B9C">
      <w:pPr>
        <w:spacing w:line="276" w:lineRule="auto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Անձը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բերման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ենթարկվել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հանցագործության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կատարած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լինելու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հիմնավոր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կասկածի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հիմքով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Երեք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ժամ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պահվել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արգելանքի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տակ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որից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հետո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կազմվել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ձերբակալման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արձանագրություն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="009C6B9C" w:rsidRPr="00E01F71">
        <w:rPr>
          <w:rFonts w:ascii="Sylfaen" w:hAnsi="Sylfaen" w:cs="Sylfaen"/>
          <w:position w:val="0"/>
          <w:sz w:val="24"/>
          <w:szCs w:val="24"/>
          <w:lang w:val="af-ZA"/>
        </w:rPr>
        <w:t>Անազատության</w:t>
      </w:r>
      <w:r w:rsidR="009C6B9C"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առաջին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երեք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ժամ</w:t>
      </w:r>
      <w:r w:rsidR="009C6B9C" w:rsidRPr="00E01F71">
        <w:rPr>
          <w:rFonts w:ascii="Sylfaen" w:hAnsi="Sylfaen" w:cs="Sylfaen"/>
          <w:position w:val="0"/>
          <w:sz w:val="24"/>
          <w:szCs w:val="24"/>
          <w:lang w:val="af-ZA"/>
        </w:rPr>
        <w:t>երի</w:t>
      </w:r>
      <w:r w:rsidR="009C6B9C"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ընթացքում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նրան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թույլ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չի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տրվել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հաղորդակցվել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իր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af-ZA"/>
        </w:rPr>
        <w:t>փաստաբանի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="009C6B9C" w:rsidRPr="00E01F71">
        <w:rPr>
          <w:rFonts w:ascii="Sylfaen" w:hAnsi="Sylfaen" w:cs="Sylfaen"/>
          <w:position w:val="0"/>
          <w:sz w:val="24"/>
          <w:szCs w:val="24"/>
          <w:lang w:val="af-ZA"/>
        </w:rPr>
        <w:t>և</w:t>
      </w:r>
      <w:r w:rsidR="009C6B9C"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="009C6B9C" w:rsidRPr="00E01F71">
        <w:rPr>
          <w:rFonts w:ascii="Sylfaen" w:hAnsi="Sylfaen" w:cs="Sylfaen"/>
          <w:position w:val="0"/>
          <w:sz w:val="24"/>
          <w:szCs w:val="24"/>
          <w:lang w:val="af-ZA"/>
        </w:rPr>
        <w:t>իր</w:t>
      </w:r>
      <w:r w:rsidR="009C6B9C"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="009C6B9C" w:rsidRPr="00E01F71">
        <w:rPr>
          <w:rFonts w:ascii="Sylfaen" w:hAnsi="Sylfaen" w:cs="Sylfaen"/>
          <w:position w:val="0"/>
          <w:sz w:val="24"/>
          <w:szCs w:val="24"/>
          <w:lang w:val="af-ZA"/>
        </w:rPr>
        <w:t>հարազատների</w:t>
      </w:r>
      <w:r w:rsidR="009C6B9C"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="009C6B9C" w:rsidRPr="00E01F71">
        <w:rPr>
          <w:rFonts w:ascii="Sylfaen" w:hAnsi="Sylfaen" w:cs="Sylfaen"/>
          <w:position w:val="0"/>
          <w:sz w:val="24"/>
          <w:szCs w:val="24"/>
          <w:lang w:val="af-ZA"/>
        </w:rPr>
        <w:t>հետ</w:t>
      </w:r>
      <w:r w:rsidR="009C6B9C"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</w:p>
    <w:p w:rsidR="001714A0" w:rsidRPr="00E01F71" w:rsidRDefault="001714A0" w:rsidP="001714A0">
      <w:pPr>
        <w:spacing w:line="276" w:lineRule="auto"/>
        <w:rPr>
          <w:rFonts w:ascii="Arial LatArm" w:hAnsi="Arial LatArm"/>
          <w:position w:val="0"/>
          <w:sz w:val="24"/>
          <w:szCs w:val="24"/>
          <w:lang w:val="af-ZA"/>
        </w:rPr>
      </w:pPr>
    </w:p>
    <w:p w:rsidR="005A7689" w:rsidRDefault="00213222" w:rsidP="005A7689">
      <w:pPr>
        <w:spacing w:line="276" w:lineRule="auto"/>
        <w:rPr>
          <w:rFonts w:ascii="Sylfaen" w:eastAsia="MS Gothic" w:hAnsi="Sylfaen" w:cs="MS Gothic"/>
          <w:sz w:val="24"/>
          <w:szCs w:val="24"/>
          <w:lang w:val="hy-AM"/>
        </w:rPr>
      </w:pPr>
      <w:r w:rsidRPr="005A7689">
        <w:rPr>
          <w:rFonts w:ascii="Sylfaen" w:hAnsi="Sylfaen" w:cs="Sylfaen"/>
          <w:sz w:val="24"/>
          <w:szCs w:val="24"/>
          <w:lang w:val="af-ZA"/>
        </w:rPr>
        <w:t>Հարց</w:t>
      </w:r>
      <w:r w:rsidR="005A7689">
        <w:rPr>
          <w:rFonts w:ascii="MS Gothic" w:eastAsia="MS Gothic" w:hAnsi="MS Gothic" w:cs="MS Gothic"/>
          <w:sz w:val="24"/>
          <w:szCs w:val="24"/>
          <w:lang w:val="hy-AM"/>
        </w:rPr>
        <w:t xml:space="preserve">․ </w:t>
      </w:r>
    </w:p>
    <w:p w:rsidR="005A7689" w:rsidRDefault="005A7689" w:rsidP="005A7689">
      <w:pPr>
        <w:spacing w:line="276" w:lineRule="auto"/>
        <w:rPr>
          <w:rFonts w:ascii="Sylfaen" w:eastAsia="MS Gothic" w:hAnsi="Sylfaen" w:cs="MS Gothic"/>
          <w:sz w:val="24"/>
          <w:szCs w:val="24"/>
          <w:lang w:val="hy-AM"/>
        </w:rPr>
      </w:pPr>
    </w:p>
    <w:p w:rsidR="001714A0" w:rsidRPr="005A7689" w:rsidRDefault="005A7689" w:rsidP="005A7689">
      <w:pPr>
        <w:spacing w:line="276" w:lineRule="auto"/>
        <w:rPr>
          <w:rFonts w:ascii="MS Gothic" w:eastAsia="MS Gothic" w:hAnsi="MS Gothic" w:cs="MS Gothic"/>
          <w:sz w:val="24"/>
          <w:szCs w:val="24"/>
          <w:lang w:val="hy-AM"/>
        </w:rPr>
      </w:pPr>
      <w:r>
        <w:rPr>
          <w:rFonts w:ascii="Sylfaen" w:eastAsia="MS Gothic" w:hAnsi="Sylfaen" w:cs="MS Gothic"/>
          <w:sz w:val="24"/>
          <w:szCs w:val="24"/>
          <w:lang w:val="hy-AM"/>
        </w:rPr>
        <w:t xml:space="preserve">Արդյոք </w:t>
      </w:r>
      <w:r w:rsidRPr="00E01F71">
        <w:rPr>
          <w:rFonts w:ascii="Sylfaen" w:hAnsi="Sylfaen" w:cs="Sylfaen"/>
          <w:sz w:val="24"/>
          <w:szCs w:val="24"/>
          <w:lang w:val="af-ZA"/>
        </w:rPr>
        <w:t>առաջին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երեք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ժամվա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ընթացքում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ազատությունից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զրկելը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եղել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օրինական՝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Կոնվենցիայի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իմաստով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և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>
        <w:rPr>
          <w:rFonts w:ascii="Sylfaen" w:hAnsi="Sylfaen" w:cs="Sylfaen"/>
          <w:sz w:val="24"/>
          <w:szCs w:val="24"/>
          <w:lang w:val="hy-AM"/>
        </w:rPr>
        <w:t xml:space="preserve">ՀՀ Սահմանադրության ու ՀՀ քրեական դատավարության </w:t>
      </w:r>
      <w:r w:rsidRPr="00E01F71">
        <w:rPr>
          <w:rFonts w:ascii="Sylfaen" w:hAnsi="Sylfaen" w:cs="Sylfaen"/>
          <w:sz w:val="24"/>
          <w:szCs w:val="24"/>
          <w:lang w:val="af-ZA"/>
        </w:rPr>
        <w:t>օրենսդրության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իմաստով</w:t>
      </w:r>
    </w:p>
    <w:p w:rsidR="005A7689" w:rsidRPr="005A7689" w:rsidRDefault="005A7689" w:rsidP="001714A0">
      <w:pPr>
        <w:spacing w:line="276" w:lineRule="auto"/>
        <w:ind w:left="708"/>
        <w:rPr>
          <w:rFonts w:asciiTheme="minorHAnsi" w:hAnsiTheme="minorHAnsi" w:cs="Sylfaen"/>
          <w:sz w:val="24"/>
          <w:szCs w:val="24"/>
          <w:lang w:val="af-ZA"/>
        </w:rPr>
      </w:pPr>
    </w:p>
    <w:p w:rsidR="005A7689" w:rsidRPr="005A7689" w:rsidRDefault="005A7689" w:rsidP="001714A0">
      <w:pPr>
        <w:spacing w:line="276" w:lineRule="auto"/>
        <w:ind w:left="708"/>
        <w:rPr>
          <w:rFonts w:asciiTheme="minorHAnsi" w:hAnsiTheme="minorHAnsi" w:cs="Sylfaen"/>
          <w:sz w:val="24"/>
          <w:szCs w:val="24"/>
          <w:lang w:val="af-ZA"/>
        </w:rPr>
      </w:pPr>
    </w:p>
    <w:p w:rsidR="00701860" w:rsidRPr="00C46CE8" w:rsidRDefault="00701860" w:rsidP="00701860">
      <w:pPr>
        <w:spacing w:line="276" w:lineRule="auto"/>
        <w:rPr>
          <w:rFonts w:asciiTheme="minorHAnsi" w:hAnsiTheme="minorHAnsi"/>
          <w:sz w:val="24"/>
          <w:szCs w:val="24"/>
          <w:lang w:val="af-ZA"/>
        </w:rPr>
      </w:pPr>
    </w:p>
    <w:p w:rsidR="00701860" w:rsidRPr="00E01F71" w:rsidRDefault="0070186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701860" w:rsidRPr="00E01F71" w:rsidRDefault="0070186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701860" w:rsidRPr="00E01F71" w:rsidRDefault="0070186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Default="004B1850" w:rsidP="00701860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E01F71" w:rsidRDefault="00E01F71" w:rsidP="00701860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E01F71" w:rsidRDefault="00E01F71" w:rsidP="00701860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E01F71" w:rsidRDefault="00E01F71" w:rsidP="00701860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E01F71" w:rsidRDefault="00E01F71" w:rsidP="00701860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E01F71" w:rsidRDefault="00E01F71" w:rsidP="00701860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E01F71" w:rsidRPr="00E01F71" w:rsidRDefault="00E01F71" w:rsidP="00701860">
      <w:pPr>
        <w:spacing w:line="276" w:lineRule="auto"/>
        <w:rPr>
          <w:rFonts w:ascii="Sylfaen" w:hAnsi="Sylfaen"/>
          <w:sz w:val="24"/>
          <w:szCs w:val="24"/>
          <w:lang w:val="hy-AM"/>
        </w:rPr>
      </w:pPr>
    </w:p>
    <w:p w:rsidR="005A7689" w:rsidRPr="005A7689" w:rsidRDefault="005A7689" w:rsidP="005A7689">
      <w:pPr>
        <w:spacing w:line="276" w:lineRule="auto"/>
        <w:jc w:val="center"/>
        <w:rPr>
          <w:rFonts w:ascii="Sylfaen" w:hAnsi="Sylfaen"/>
          <w:b/>
          <w:sz w:val="28"/>
          <w:szCs w:val="28"/>
          <w:lang w:val="hy-AM"/>
        </w:rPr>
      </w:pPr>
      <w:r w:rsidRPr="005A7689">
        <w:rPr>
          <w:rFonts w:ascii="Sylfaen" w:hAnsi="Sylfaen"/>
          <w:b/>
          <w:sz w:val="28"/>
          <w:szCs w:val="28"/>
          <w:lang w:val="hy-AM"/>
        </w:rPr>
        <w:t>Իրավիճակային խնդիր</w:t>
      </w:r>
      <w:r w:rsidRPr="00C46CE8">
        <w:rPr>
          <w:rFonts w:ascii="Sylfaen" w:hAnsi="Sylfaen"/>
          <w:b/>
          <w:sz w:val="28"/>
          <w:szCs w:val="28"/>
          <w:lang w:val="hy-AM"/>
        </w:rPr>
        <w:t xml:space="preserve"> 6</w:t>
      </w: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9C6B9C" w:rsidRPr="00E01F71" w:rsidRDefault="009C6B9C" w:rsidP="009C6B9C">
      <w:pPr>
        <w:spacing w:line="276" w:lineRule="auto"/>
        <w:rPr>
          <w:rFonts w:ascii="Arial LatArm" w:hAnsi="Arial LatArm"/>
          <w:lang w:val="af-ZA"/>
        </w:rPr>
      </w:pPr>
    </w:p>
    <w:p w:rsidR="005A7689" w:rsidRDefault="005A7689" w:rsidP="006D6C54">
      <w:pPr>
        <w:spacing w:line="276" w:lineRule="auto"/>
        <w:jc w:val="both"/>
        <w:rPr>
          <w:rFonts w:ascii="MS Gothic" w:eastAsia="MS Gothic" w:hAnsi="MS Gothic" w:cs="MS Gothic"/>
          <w:sz w:val="24"/>
          <w:szCs w:val="24"/>
          <w:lang w:val="hy-AM"/>
        </w:rPr>
      </w:pPr>
      <w:r>
        <w:rPr>
          <w:rFonts w:ascii="Sylfaen" w:hAnsi="Sylfaen" w:cs="Sylfaen"/>
          <w:sz w:val="24"/>
          <w:szCs w:val="24"/>
          <w:lang w:val="hy-AM"/>
        </w:rPr>
        <w:t>Փաստերը</w:t>
      </w:r>
      <w:r>
        <w:rPr>
          <w:rFonts w:ascii="MS Gothic" w:eastAsia="MS Gothic" w:hAnsi="MS Gothic" w:cs="MS Gothic"/>
          <w:sz w:val="24"/>
          <w:szCs w:val="24"/>
          <w:lang w:val="hy-AM"/>
        </w:rPr>
        <w:t xml:space="preserve">․ </w:t>
      </w:r>
    </w:p>
    <w:p w:rsidR="005A7689" w:rsidRPr="005A7689" w:rsidRDefault="005A7689" w:rsidP="006D6C54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</w:p>
    <w:p w:rsidR="009C6B9C" w:rsidRPr="00E01F71" w:rsidRDefault="009C6B9C" w:rsidP="006D6C54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  <w:r w:rsidRPr="00E01F71">
        <w:rPr>
          <w:rFonts w:ascii="Sylfaen" w:hAnsi="Sylfaen" w:cs="Sylfaen"/>
          <w:sz w:val="24"/>
          <w:szCs w:val="24"/>
          <w:lang w:val="af-ZA"/>
        </w:rPr>
        <w:t>Անձը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բերման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ենթարկվել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01/04/2011</w:t>
      </w:r>
      <w:r w:rsidRPr="00E01F71">
        <w:rPr>
          <w:rFonts w:ascii="Sylfaen" w:hAnsi="Sylfaen" w:cs="Sylfaen"/>
          <w:sz w:val="24"/>
          <w:szCs w:val="24"/>
          <w:lang w:val="af-ZA"/>
        </w:rPr>
        <w:t>թ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. </w:t>
      </w:r>
      <w:r w:rsidRPr="00E01F71">
        <w:rPr>
          <w:rFonts w:ascii="Sylfaen" w:hAnsi="Sylfaen" w:cs="Sylfaen"/>
          <w:sz w:val="24"/>
          <w:szCs w:val="24"/>
          <w:lang w:val="af-ZA"/>
        </w:rPr>
        <w:t>ժամը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22:30-</w:t>
      </w:r>
      <w:r w:rsidRPr="00E01F71">
        <w:rPr>
          <w:rFonts w:ascii="Sylfaen" w:hAnsi="Sylfaen" w:cs="Sylfaen"/>
          <w:sz w:val="24"/>
          <w:szCs w:val="24"/>
          <w:lang w:val="af-ZA"/>
        </w:rPr>
        <w:t>ին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sz w:val="24"/>
          <w:szCs w:val="24"/>
          <w:lang w:val="af-ZA"/>
        </w:rPr>
        <w:t>դատավորի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մոտ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տարվել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04/04/2011</w:t>
      </w:r>
      <w:r w:rsidRPr="00E01F71">
        <w:rPr>
          <w:rFonts w:ascii="Sylfaen" w:hAnsi="Sylfaen" w:cs="Sylfaen"/>
          <w:sz w:val="24"/>
          <w:szCs w:val="24"/>
          <w:lang w:val="af-ZA"/>
        </w:rPr>
        <w:t>թ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.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ժ</w:t>
      </w:r>
      <w:r w:rsidRPr="00E01F71">
        <w:rPr>
          <w:rFonts w:ascii="Sylfaen" w:hAnsi="Sylfaen" w:cs="Sylfaen"/>
          <w:sz w:val="24"/>
          <w:szCs w:val="24"/>
          <w:lang w:val="af-ZA"/>
        </w:rPr>
        <w:t>ամը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Arial LatArm" w:hAnsi="Arial LatArm"/>
          <w:sz w:val="24"/>
          <w:szCs w:val="24"/>
          <w:lang w:val="af-ZA"/>
        </w:rPr>
        <w:t>22:00-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ին</w:t>
      </w:r>
      <w:r w:rsidR="00431368"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="00431368" w:rsidRPr="00E01F71">
        <w:rPr>
          <w:rFonts w:ascii="Sylfaen" w:hAnsi="Sylfaen" w:cs="Sylfaen"/>
          <w:sz w:val="24"/>
          <w:szCs w:val="24"/>
          <w:lang w:val="af-ZA"/>
        </w:rPr>
        <w:t>դատական</w:t>
      </w:r>
      <w:r w:rsidR="00431368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431368" w:rsidRPr="00E01F71">
        <w:rPr>
          <w:rFonts w:ascii="Sylfaen" w:hAnsi="Sylfaen" w:cs="Sylfaen"/>
          <w:sz w:val="24"/>
          <w:szCs w:val="24"/>
          <w:lang w:val="af-ZA"/>
        </w:rPr>
        <w:t>նիստը</w:t>
      </w:r>
      <w:r w:rsidR="00431368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ավարտվել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է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ժամը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24:00-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ին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և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դատարանը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որոշել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է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կիրառել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խափանման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միջոց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կալանք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: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Այդ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ընթացքում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դատարանի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դահլիճում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A7689">
        <w:rPr>
          <w:rFonts w:ascii="Sylfaen" w:hAnsi="Sylfaen"/>
          <w:sz w:val="24"/>
          <w:szCs w:val="24"/>
          <w:lang w:val="hy-AM"/>
        </w:rPr>
        <w:t xml:space="preserve">անձը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պահվել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է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ճաղավանդակի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մեջ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և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ազատ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չի</w:t>
      </w:r>
      <w:r w:rsidR="0059346C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59346C" w:rsidRPr="00E01F71">
        <w:rPr>
          <w:rFonts w:ascii="Sylfaen" w:hAnsi="Sylfaen" w:cs="Sylfaen"/>
          <w:sz w:val="24"/>
          <w:szCs w:val="24"/>
          <w:lang w:val="af-ZA"/>
        </w:rPr>
        <w:t>արձակվել</w:t>
      </w:r>
      <w:r w:rsidR="0059346C" w:rsidRPr="00E01F71">
        <w:rPr>
          <w:rFonts w:ascii="Arial LatArm" w:hAnsi="Arial LatArm"/>
          <w:sz w:val="24"/>
          <w:szCs w:val="24"/>
          <w:lang w:val="af-ZA"/>
        </w:rPr>
        <w:t>: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</w:p>
    <w:p w:rsidR="009C6B9C" w:rsidRPr="00E01F71" w:rsidRDefault="009C6B9C" w:rsidP="009C6B9C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9C6B9C" w:rsidRPr="00E01F71" w:rsidRDefault="009C6B9C" w:rsidP="009C6B9C">
      <w:pPr>
        <w:spacing w:line="276" w:lineRule="auto"/>
        <w:rPr>
          <w:rFonts w:ascii="Arial LatArm" w:hAnsi="Arial LatArm"/>
          <w:i/>
          <w:position w:val="0"/>
          <w:sz w:val="24"/>
          <w:szCs w:val="24"/>
          <w:lang w:val="af-ZA"/>
        </w:rPr>
      </w:pPr>
    </w:p>
    <w:p w:rsidR="005A7689" w:rsidRDefault="005A7689" w:rsidP="009C6B9C">
      <w:pPr>
        <w:spacing w:line="276" w:lineRule="auto"/>
        <w:rPr>
          <w:rFonts w:ascii="Sylfaen" w:eastAsia="MS Gothic" w:hAnsi="Sylfaen" w:cs="MS Gothic"/>
          <w:position w:val="0"/>
          <w:sz w:val="24"/>
          <w:szCs w:val="24"/>
          <w:lang w:val="hy-AM"/>
        </w:rPr>
      </w:pPr>
      <w:r w:rsidRPr="005A7689">
        <w:rPr>
          <w:rFonts w:ascii="Sylfaen" w:hAnsi="Sylfaen"/>
          <w:position w:val="0"/>
          <w:sz w:val="24"/>
          <w:szCs w:val="24"/>
          <w:lang w:val="hy-AM"/>
        </w:rPr>
        <w:t>Հարց</w:t>
      </w:r>
      <w:r w:rsidRPr="005A7689">
        <w:rPr>
          <w:rFonts w:ascii="MS Gothic" w:eastAsia="MS Gothic" w:hAnsi="MS Gothic" w:cs="MS Gothic" w:hint="eastAsia"/>
          <w:position w:val="0"/>
          <w:sz w:val="24"/>
          <w:szCs w:val="24"/>
          <w:lang w:val="hy-AM"/>
        </w:rPr>
        <w:t>․</w:t>
      </w:r>
      <w:r w:rsidRPr="005A7689">
        <w:rPr>
          <w:rFonts w:ascii="Sylfaen" w:eastAsia="MS Gothic" w:hAnsi="Sylfaen" w:cs="MS Gothic"/>
          <w:position w:val="0"/>
          <w:sz w:val="24"/>
          <w:szCs w:val="24"/>
          <w:lang w:val="hy-AM"/>
        </w:rPr>
        <w:t xml:space="preserve"> </w:t>
      </w:r>
    </w:p>
    <w:p w:rsidR="005A7689" w:rsidRDefault="005A7689" w:rsidP="009C6B9C">
      <w:pPr>
        <w:spacing w:line="276" w:lineRule="auto"/>
        <w:rPr>
          <w:rFonts w:ascii="Sylfaen" w:eastAsia="MS Gothic" w:hAnsi="Sylfaen" w:cs="MS Gothic"/>
          <w:position w:val="0"/>
          <w:sz w:val="24"/>
          <w:szCs w:val="24"/>
          <w:lang w:val="hy-AM"/>
        </w:rPr>
      </w:pPr>
    </w:p>
    <w:p w:rsidR="009C6B9C" w:rsidRPr="005A7689" w:rsidRDefault="005A7689" w:rsidP="009C6B9C">
      <w:pPr>
        <w:spacing w:line="276" w:lineRule="auto"/>
        <w:rPr>
          <w:rFonts w:ascii="Sylfaen" w:hAnsi="Sylfaen"/>
          <w:b/>
          <w:i/>
          <w:position w:val="0"/>
          <w:sz w:val="24"/>
          <w:szCs w:val="24"/>
          <w:lang w:val="af-ZA"/>
        </w:rPr>
      </w:pPr>
      <w:r w:rsidRPr="005A7689">
        <w:rPr>
          <w:rFonts w:ascii="Sylfaen" w:eastAsia="MS Gothic" w:hAnsi="Sylfaen" w:cs="Courier New"/>
          <w:position w:val="0"/>
          <w:sz w:val="24"/>
          <w:szCs w:val="24"/>
          <w:lang w:val="hy-AM"/>
        </w:rPr>
        <w:t>Արդյոք անձը պահվել է անօրինական անազատության մեջ։</w:t>
      </w:r>
      <w:r w:rsidR="009C6B9C" w:rsidRPr="005A7689">
        <w:rPr>
          <w:rFonts w:ascii="Sylfaen" w:hAnsi="Sylfaen"/>
          <w:b/>
          <w:i/>
          <w:position w:val="0"/>
          <w:sz w:val="24"/>
          <w:szCs w:val="24"/>
          <w:lang w:val="af-ZA"/>
        </w:rPr>
        <w:tab/>
      </w:r>
    </w:p>
    <w:p w:rsidR="009C6B9C" w:rsidRPr="00E01F71" w:rsidRDefault="009C6B9C" w:rsidP="009C6B9C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9C6B9C" w:rsidRPr="00E01F71" w:rsidRDefault="009C6B9C" w:rsidP="009C6B9C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9C6B9C" w:rsidRPr="00E01F71" w:rsidRDefault="009C6B9C" w:rsidP="009C6B9C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sz w:val="24"/>
          <w:szCs w:val="24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7749B1" w:rsidRPr="00E01F71" w:rsidRDefault="007749B1" w:rsidP="00701860">
      <w:pPr>
        <w:spacing w:line="276" w:lineRule="auto"/>
        <w:rPr>
          <w:rFonts w:ascii="Arial LatArm" w:hAnsi="Arial LatArm"/>
          <w:lang w:val="af-ZA"/>
        </w:rPr>
      </w:pPr>
    </w:p>
    <w:p w:rsidR="0059346C" w:rsidRPr="005A7689" w:rsidRDefault="00B534F5" w:rsidP="0059346C">
      <w:pPr>
        <w:spacing w:line="276" w:lineRule="auto"/>
        <w:jc w:val="center"/>
        <w:rPr>
          <w:rFonts w:ascii="Sylfaen" w:hAnsi="Sylfaen"/>
          <w:b/>
          <w:sz w:val="28"/>
          <w:szCs w:val="28"/>
          <w:lang w:val="af-ZA"/>
        </w:rPr>
      </w:pPr>
      <w:r w:rsidRPr="005A7689">
        <w:rPr>
          <w:rFonts w:ascii="Sylfaen" w:hAnsi="Sylfaen" w:cs="Sylfaen"/>
          <w:b/>
          <w:sz w:val="28"/>
          <w:szCs w:val="28"/>
        </w:rPr>
        <w:t>Իրավիճակային</w:t>
      </w:r>
      <w:r w:rsidRPr="005A7689">
        <w:rPr>
          <w:rFonts w:ascii="Arial LatArm" w:hAnsi="Arial LatArm"/>
          <w:b/>
          <w:sz w:val="28"/>
          <w:szCs w:val="28"/>
          <w:lang w:val="af-ZA"/>
        </w:rPr>
        <w:t xml:space="preserve"> </w:t>
      </w:r>
      <w:r w:rsidR="0059346C" w:rsidRPr="005A7689">
        <w:rPr>
          <w:rFonts w:ascii="Sylfaen" w:hAnsi="Sylfaen" w:cs="Sylfaen"/>
          <w:b/>
          <w:sz w:val="28"/>
          <w:szCs w:val="28"/>
        </w:rPr>
        <w:t>խնդիր</w:t>
      </w:r>
      <w:r w:rsidR="005A7689" w:rsidRPr="005A7689">
        <w:rPr>
          <w:rFonts w:ascii="Arial LatArm" w:hAnsi="Arial LatArm"/>
          <w:b/>
          <w:sz w:val="28"/>
          <w:szCs w:val="28"/>
          <w:lang w:val="af-ZA"/>
        </w:rPr>
        <w:t xml:space="preserve"> </w:t>
      </w:r>
      <w:r w:rsidR="005A7689" w:rsidRPr="005A7689">
        <w:rPr>
          <w:rFonts w:ascii="Sylfaen" w:hAnsi="Sylfaen"/>
          <w:b/>
          <w:sz w:val="28"/>
          <w:szCs w:val="28"/>
          <w:lang w:val="af-ZA"/>
        </w:rPr>
        <w:t>7</w:t>
      </w:r>
    </w:p>
    <w:p w:rsidR="0059346C" w:rsidRPr="00E01F71" w:rsidRDefault="0059346C" w:rsidP="0059346C">
      <w:pPr>
        <w:spacing w:line="276" w:lineRule="auto"/>
        <w:rPr>
          <w:rFonts w:ascii="Arial LatArm" w:hAnsi="Arial LatArm"/>
          <w:lang w:val="af-ZA"/>
        </w:rPr>
      </w:pPr>
    </w:p>
    <w:p w:rsidR="00213222" w:rsidRPr="00E01F71" w:rsidRDefault="00213222" w:rsidP="00213222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</w:p>
    <w:p w:rsidR="00213222" w:rsidRPr="005A7689" w:rsidRDefault="00213222" w:rsidP="00213222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  <w:r w:rsidRPr="005A7689">
        <w:rPr>
          <w:rFonts w:ascii="Sylfaen" w:hAnsi="Sylfaen" w:cs="Sylfaen"/>
          <w:sz w:val="24"/>
          <w:szCs w:val="24"/>
          <w:lang w:val="af-ZA"/>
        </w:rPr>
        <w:t>Փաստերը</w:t>
      </w:r>
      <w:r w:rsidR="005A7689">
        <w:rPr>
          <w:rFonts w:ascii="Sylfaen" w:hAnsi="Sylfaen" w:cs="Sylfaen"/>
          <w:sz w:val="24"/>
          <w:szCs w:val="24"/>
          <w:lang w:val="af-ZA"/>
        </w:rPr>
        <w:t>.</w:t>
      </w:r>
    </w:p>
    <w:p w:rsidR="00213222" w:rsidRPr="00E01F71" w:rsidRDefault="00213222" w:rsidP="00213222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</w:p>
    <w:p w:rsidR="0096551B" w:rsidRPr="00E01F71" w:rsidRDefault="0059346C" w:rsidP="00213222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  <w:r w:rsidRPr="00E01F71">
        <w:rPr>
          <w:rFonts w:ascii="Sylfaen" w:hAnsi="Sylfaen" w:cs="Sylfaen"/>
          <w:sz w:val="24"/>
          <w:szCs w:val="24"/>
          <w:lang w:val="af-ZA"/>
        </w:rPr>
        <w:t>Անձը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հրավիրվել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դատարան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որպես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վկա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ցուցմունք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տալու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նպատակով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sz w:val="24"/>
          <w:szCs w:val="24"/>
          <w:lang w:val="af-ZA"/>
        </w:rPr>
        <w:t>սակայն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դատական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նիստի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սկսելը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ձգձվ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ում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էր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անորոշ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ժամանակով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: </w:t>
      </w:r>
      <w:r w:rsidRPr="00E01F71">
        <w:rPr>
          <w:rFonts w:ascii="Sylfaen" w:hAnsi="Sylfaen" w:cs="Sylfaen"/>
          <w:sz w:val="24"/>
          <w:szCs w:val="24"/>
          <w:lang w:val="af-ZA"/>
        </w:rPr>
        <w:t>Վկան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ցանկացել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լքել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դատարանի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շենքը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sz w:val="24"/>
          <w:szCs w:val="24"/>
          <w:lang w:val="af-ZA"/>
        </w:rPr>
        <w:t>սակայն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դատավորը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հեռախոսով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տեղեկացրել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դատական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կարգադրիչներին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sz w:val="24"/>
          <w:szCs w:val="24"/>
          <w:lang w:val="af-ZA"/>
        </w:rPr>
        <w:t>որպեսզի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խնդրեն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վկային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սպասել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կարգադրիչների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սենյակում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և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որ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կալանավորին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դատարանի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շենք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տեղափոխող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մեքենան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դեռ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դուրս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չի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եկել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կալանավայրից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սակայն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ամենայն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հավանականությամբ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շուտով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դուրս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կգա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և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տեղ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հասնելու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պես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դատական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նիստը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կսկսվի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: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Մի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որոշ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ժամանակ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կարգադրիչների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սենյակում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սպասելուց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հետո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վկան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ցանկացել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է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լքել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նրանց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սենյակը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և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դատարանի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շենքը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սակայն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կարգադրիչները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հայտարարել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են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,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որ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96551B" w:rsidRPr="00E01F71">
        <w:rPr>
          <w:rFonts w:ascii="Sylfaen" w:hAnsi="Sylfaen" w:cs="Sylfaen"/>
          <w:sz w:val="24"/>
          <w:szCs w:val="24"/>
          <w:lang w:val="af-ZA"/>
        </w:rPr>
        <w:t>իրեն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ք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պարտավոր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են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կատարել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դատավորի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հրահանգը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և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որ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մեքենան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կալանավայրից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արդեն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դուրս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է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եկել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և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շուտով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կհասնի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դատարանի</w:t>
      </w:r>
      <w:r w:rsidR="00B815BE"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="00B815BE" w:rsidRPr="00E01F71">
        <w:rPr>
          <w:rFonts w:ascii="Sylfaen" w:hAnsi="Sylfaen" w:cs="Sylfaen"/>
          <w:sz w:val="24"/>
          <w:szCs w:val="24"/>
          <w:lang w:val="af-ZA"/>
        </w:rPr>
        <w:t>շենք</w:t>
      </w:r>
      <w:r w:rsidR="0096551B" w:rsidRPr="00E01F71">
        <w:rPr>
          <w:rFonts w:ascii="Arial LatArm" w:hAnsi="Arial LatArm"/>
          <w:sz w:val="24"/>
          <w:szCs w:val="24"/>
          <w:lang w:val="af-ZA"/>
        </w:rPr>
        <w:t xml:space="preserve">:  </w:t>
      </w:r>
    </w:p>
    <w:p w:rsidR="005A7689" w:rsidRDefault="005A7689" w:rsidP="005A7689">
      <w:pPr>
        <w:spacing w:line="276" w:lineRule="auto"/>
        <w:rPr>
          <w:rFonts w:ascii="Arial LatArm" w:hAnsi="Arial LatArm" w:cs="Sylfaen"/>
          <w:sz w:val="24"/>
          <w:szCs w:val="24"/>
          <w:lang w:val="af-ZA"/>
        </w:rPr>
      </w:pPr>
    </w:p>
    <w:p w:rsidR="005A7689" w:rsidRPr="005A7689" w:rsidRDefault="005A7689" w:rsidP="005A7689">
      <w:pPr>
        <w:spacing w:line="276" w:lineRule="auto"/>
        <w:rPr>
          <w:rFonts w:ascii="Courier New" w:eastAsia="MS Gothic" w:hAnsi="Courier New" w:cs="Courier New"/>
          <w:sz w:val="24"/>
          <w:szCs w:val="24"/>
          <w:lang w:val="hy-AM"/>
        </w:rPr>
      </w:pPr>
      <w:r>
        <w:rPr>
          <w:rFonts w:ascii="Sylfaen" w:hAnsi="Sylfaen" w:cs="Sylfaen"/>
          <w:sz w:val="24"/>
          <w:szCs w:val="24"/>
          <w:lang w:val="hy-AM"/>
        </w:rPr>
        <w:t>Հարց</w:t>
      </w:r>
      <w:r>
        <w:rPr>
          <w:rFonts w:ascii="MS Gothic" w:eastAsia="MS Gothic" w:hAnsi="MS Gothic" w:cs="MS Gothic"/>
          <w:sz w:val="24"/>
          <w:szCs w:val="24"/>
          <w:lang w:val="hy-AM"/>
        </w:rPr>
        <w:t xml:space="preserve">․ </w:t>
      </w:r>
    </w:p>
    <w:p w:rsidR="005A7689" w:rsidRDefault="005A7689" w:rsidP="005A7689">
      <w:pPr>
        <w:spacing w:line="276" w:lineRule="auto"/>
        <w:rPr>
          <w:rFonts w:ascii="Sylfaen" w:hAnsi="Sylfaen" w:cs="Sylfaen"/>
          <w:sz w:val="24"/>
          <w:szCs w:val="24"/>
          <w:lang w:val="hy-AM"/>
        </w:rPr>
      </w:pPr>
    </w:p>
    <w:p w:rsidR="005A7689" w:rsidRPr="00E01F71" w:rsidRDefault="005A7689" w:rsidP="00F968AB">
      <w:pPr>
        <w:spacing w:line="276" w:lineRule="auto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E01F71">
        <w:rPr>
          <w:rFonts w:ascii="Sylfaen" w:hAnsi="Sylfaen" w:cs="Sylfaen"/>
          <w:sz w:val="24"/>
          <w:szCs w:val="24"/>
          <w:lang w:val="af-ZA"/>
        </w:rPr>
        <w:t>Մեկնաբանեք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նշված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իրավիճակը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. </w:t>
      </w:r>
      <w:r w:rsidR="00F968AB">
        <w:rPr>
          <w:rFonts w:ascii="Sylfaen" w:hAnsi="Sylfaen" w:cs="Sylfaen"/>
          <w:sz w:val="24"/>
          <w:szCs w:val="24"/>
          <w:lang w:val="hy-AM"/>
        </w:rPr>
        <w:t>կ</w:t>
      </w:r>
      <w:r w:rsidRPr="00E01F71">
        <w:rPr>
          <w:rFonts w:ascii="Sylfaen" w:hAnsi="Sylfaen" w:cs="Sylfaen"/>
          <w:sz w:val="24"/>
          <w:szCs w:val="24"/>
          <w:lang w:val="af-ZA"/>
        </w:rPr>
        <w:t>արելի</w:t>
      </w:r>
      <w:r w:rsidR="00F968AB">
        <w:rPr>
          <w:rFonts w:ascii="Sylfaen" w:hAnsi="Sylfaen" w:cs="Sylfaen"/>
          <w:sz w:val="24"/>
          <w:szCs w:val="24"/>
          <w:lang w:val="hy-AM"/>
        </w:rPr>
        <w:t>՞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ասել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sz w:val="24"/>
          <w:szCs w:val="24"/>
          <w:lang w:val="af-ZA"/>
        </w:rPr>
        <w:t>որ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վկան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="00F968AB">
        <w:rPr>
          <w:rFonts w:ascii="Sylfaen" w:hAnsi="Sylfaen" w:cs="Sylfaen"/>
          <w:sz w:val="24"/>
          <w:szCs w:val="24"/>
          <w:lang w:val="hy-AM"/>
        </w:rPr>
        <w:t>գտնվել է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անազատության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մեջ</w:t>
      </w:r>
      <w:r w:rsidRPr="00E01F71">
        <w:rPr>
          <w:rFonts w:ascii="Arial LatArm" w:hAnsi="Arial LatArm" w:cs="Sylfaen"/>
          <w:sz w:val="24"/>
          <w:szCs w:val="24"/>
          <w:lang w:val="af-ZA"/>
        </w:rPr>
        <w:t xml:space="preserve">: </w:t>
      </w:r>
    </w:p>
    <w:p w:rsidR="005A7689" w:rsidRPr="00E01F71" w:rsidRDefault="005A7689" w:rsidP="0059346C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4B1850" w:rsidRPr="00F968AB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4B1850" w:rsidRPr="00E01F71" w:rsidRDefault="004B1850" w:rsidP="00701860">
      <w:pPr>
        <w:spacing w:line="276" w:lineRule="auto"/>
        <w:rPr>
          <w:rFonts w:ascii="Arial LatArm" w:hAnsi="Arial LatArm"/>
          <w:lang w:val="af-ZA"/>
        </w:rPr>
      </w:pPr>
    </w:p>
    <w:p w:rsidR="00701860" w:rsidRPr="00E01F71" w:rsidRDefault="00701860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Default="006D6C54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E01F71" w:rsidRDefault="00E01F71">
      <w:pPr>
        <w:spacing w:line="276" w:lineRule="auto"/>
        <w:rPr>
          <w:rFonts w:ascii="Sylfaen" w:hAnsi="Sylfaen"/>
          <w:lang w:val="hy-AM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55230F" w:rsidRDefault="006D6C54" w:rsidP="006D6C54">
      <w:pPr>
        <w:spacing w:line="276" w:lineRule="auto"/>
        <w:jc w:val="center"/>
        <w:rPr>
          <w:rFonts w:ascii="Arial LatArm" w:hAnsi="Arial LatArm"/>
          <w:b/>
          <w:sz w:val="28"/>
          <w:szCs w:val="28"/>
          <w:lang w:val="af-ZA"/>
        </w:rPr>
      </w:pPr>
      <w:r w:rsidRPr="0055230F">
        <w:rPr>
          <w:rFonts w:ascii="Sylfaen" w:hAnsi="Sylfaen" w:cs="Sylfaen"/>
          <w:b/>
          <w:sz w:val="28"/>
          <w:szCs w:val="28"/>
        </w:rPr>
        <w:t>Իրավիճակային</w:t>
      </w:r>
      <w:r w:rsidRPr="0055230F">
        <w:rPr>
          <w:rFonts w:ascii="Arial LatArm" w:hAnsi="Arial LatArm"/>
          <w:b/>
          <w:sz w:val="28"/>
          <w:szCs w:val="28"/>
          <w:lang w:val="af-ZA"/>
        </w:rPr>
        <w:t xml:space="preserve"> </w:t>
      </w:r>
      <w:r w:rsidRPr="0055230F">
        <w:rPr>
          <w:rFonts w:ascii="Sylfaen" w:hAnsi="Sylfaen" w:cs="Sylfaen"/>
          <w:b/>
          <w:sz w:val="28"/>
          <w:szCs w:val="28"/>
        </w:rPr>
        <w:t>խնդիր</w:t>
      </w:r>
      <w:r w:rsidRPr="0055230F">
        <w:rPr>
          <w:rFonts w:ascii="Arial LatArm" w:hAnsi="Arial LatArm"/>
          <w:b/>
          <w:sz w:val="28"/>
          <w:szCs w:val="28"/>
          <w:lang w:val="af-ZA"/>
        </w:rPr>
        <w:t xml:space="preserve"> </w:t>
      </w:r>
      <w:r w:rsidR="0055230F" w:rsidRPr="00C46CE8">
        <w:rPr>
          <w:rFonts w:ascii="Sylfaen" w:hAnsi="Sylfaen"/>
          <w:b/>
          <w:sz w:val="28"/>
          <w:szCs w:val="28"/>
          <w:lang w:val="af-ZA"/>
        </w:rPr>
        <w:t>8</w:t>
      </w: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 w:rsidP="006D6C54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</w:p>
    <w:p w:rsidR="006D6C54" w:rsidRPr="00E01F71" w:rsidRDefault="006D6C54" w:rsidP="006D6C54">
      <w:pPr>
        <w:spacing w:line="276" w:lineRule="auto"/>
        <w:jc w:val="both"/>
        <w:rPr>
          <w:rFonts w:ascii="Arial LatArm" w:hAnsi="Arial LatArm"/>
          <w:b/>
          <w:sz w:val="24"/>
          <w:szCs w:val="24"/>
          <w:lang w:val="af-ZA"/>
        </w:rPr>
      </w:pPr>
      <w:r w:rsidRPr="00E01F71">
        <w:rPr>
          <w:rFonts w:ascii="Sylfaen" w:hAnsi="Sylfaen" w:cs="Sylfaen"/>
          <w:b/>
          <w:sz w:val="24"/>
          <w:szCs w:val="24"/>
          <w:lang w:val="af-ZA"/>
        </w:rPr>
        <w:t>Փաստերը</w:t>
      </w:r>
    </w:p>
    <w:p w:rsidR="006D6C54" w:rsidRPr="00E01F71" w:rsidRDefault="006D6C54" w:rsidP="006D6C54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</w:p>
    <w:p w:rsidR="006D6C54" w:rsidRPr="00E01F71" w:rsidRDefault="006D6C54" w:rsidP="006D6C54">
      <w:pPr>
        <w:spacing w:line="276" w:lineRule="auto"/>
        <w:jc w:val="both"/>
        <w:rPr>
          <w:rFonts w:ascii="Arial LatArm" w:hAnsi="Arial LatArm"/>
          <w:sz w:val="24"/>
          <w:szCs w:val="24"/>
          <w:lang w:val="af-ZA"/>
        </w:rPr>
      </w:pPr>
      <w:r w:rsidRPr="00E01F71">
        <w:rPr>
          <w:rFonts w:ascii="Sylfaen" w:hAnsi="Sylfaen" w:cs="Sylfaen"/>
          <w:sz w:val="24"/>
          <w:szCs w:val="24"/>
          <w:lang w:val="af-ZA"/>
        </w:rPr>
        <w:t>ՀՀ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օրենսդրությամբ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դատական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փուլում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կալանքի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ժամկետները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չեն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կարգավորվում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: </w:t>
      </w:r>
      <w:r w:rsidRPr="00E01F71">
        <w:rPr>
          <w:rFonts w:ascii="Sylfaen" w:hAnsi="Sylfaen" w:cs="Sylfaen"/>
          <w:sz w:val="24"/>
          <w:szCs w:val="24"/>
          <w:lang w:val="af-ZA"/>
        </w:rPr>
        <w:t>Գործը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նախաքննական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մարմնից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ընդունելիս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և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դատական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քննության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նշանակելու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մասին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որոշում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կայացնելիս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դատավորն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անդրադարձել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է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նաև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խափանման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միջոց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կալանքի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հարցին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և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որոշել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. </w:t>
      </w:r>
      <w:r w:rsidR="00E01F71">
        <w:rPr>
          <w:rFonts w:ascii="Sylfaen" w:hAnsi="Sylfaen" w:cs="Arial LatArm"/>
          <w:sz w:val="24"/>
          <w:szCs w:val="24"/>
          <w:lang w:val="hy-AM"/>
        </w:rPr>
        <w:t>«</w:t>
      </w:r>
      <w:r w:rsidRPr="00E01F71">
        <w:rPr>
          <w:rFonts w:ascii="Sylfaen" w:hAnsi="Sylfaen" w:cs="Sylfaen"/>
          <w:sz w:val="24"/>
          <w:szCs w:val="24"/>
          <w:lang w:val="af-ZA"/>
        </w:rPr>
        <w:t>Խափանման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միջոցը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թողնել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sz w:val="24"/>
          <w:szCs w:val="24"/>
          <w:lang w:val="af-ZA"/>
        </w:rPr>
        <w:t>անփոփոխ</w:t>
      </w:r>
      <w:r w:rsidR="00E01F71">
        <w:rPr>
          <w:rFonts w:ascii="Sylfaen" w:hAnsi="Sylfaen" w:cs="Sylfaen"/>
          <w:sz w:val="24"/>
          <w:szCs w:val="24"/>
          <w:lang w:val="hy-AM"/>
        </w:rPr>
        <w:t>»</w:t>
      </w:r>
      <w:r w:rsidRPr="00E01F71">
        <w:rPr>
          <w:rFonts w:ascii="Arial LatArm" w:hAnsi="Arial LatArm"/>
          <w:sz w:val="24"/>
          <w:szCs w:val="24"/>
          <w:lang w:val="af-ZA"/>
        </w:rPr>
        <w:t xml:space="preserve">: </w:t>
      </w:r>
    </w:p>
    <w:p w:rsidR="0055230F" w:rsidRDefault="0055230F" w:rsidP="006D6C54">
      <w:pPr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</w:p>
    <w:p w:rsidR="0055230F" w:rsidRDefault="0055230F" w:rsidP="006D6C54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Հարց</w:t>
      </w:r>
      <w:r>
        <w:rPr>
          <w:rFonts w:ascii="MS Gothic" w:eastAsia="MS Gothic" w:hAnsi="MS Gothic" w:cs="MS Gothic"/>
          <w:sz w:val="24"/>
          <w:szCs w:val="24"/>
          <w:lang w:val="hy-AM"/>
        </w:rPr>
        <w:t>․</w:t>
      </w:r>
    </w:p>
    <w:p w:rsidR="0055230F" w:rsidRDefault="0055230F" w:rsidP="006D6C54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</w:p>
    <w:p w:rsidR="0055230F" w:rsidRDefault="0055230F" w:rsidP="006D6C54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  <w:r>
        <w:rPr>
          <w:rFonts w:ascii="Sylfaen" w:eastAsia="MS Gothic" w:hAnsi="Sylfaen" w:cs="MS Gothic"/>
          <w:sz w:val="24"/>
          <w:szCs w:val="24"/>
          <w:lang w:val="hy-AM"/>
        </w:rPr>
        <w:t xml:space="preserve">Ինչ համակարգային խնդիրն է բարձրացնում կալանքի մասին որոշում կայացնելու նման պրակտիկան, </w:t>
      </w:r>
    </w:p>
    <w:p w:rsidR="0055230F" w:rsidRDefault="0055230F" w:rsidP="006D6C54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</w:p>
    <w:p w:rsidR="0055230F" w:rsidRPr="0055230F" w:rsidRDefault="0055230F" w:rsidP="0055230F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  <w:r>
        <w:rPr>
          <w:rFonts w:ascii="Sylfaen" w:eastAsia="MS Gothic" w:hAnsi="Sylfaen" w:cs="MS Gothic"/>
          <w:sz w:val="24"/>
          <w:szCs w:val="24"/>
          <w:lang w:val="hy-AM"/>
        </w:rPr>
        <w:t>ա</w:t>
      </w:r>
      <w:r w:rsidRPr="0055230F">
        <w:rPr>
          <w:rFonts w:ascii="Sylfaen" w:eastAsia="MS Gothic" w:hAnsi="Sylfaen" w:cs="MS Gothic"/>
          <w:sz w:val="24"/>
          <w:szCs w:val="24"/>
          <w:lang w:val="hy-AM"/>
        </w:rPr>
        <w:t xml:space="preserve">րդյոք այդ պրակտիկան հակասում է Եվրոպական կոնվենցիային, </w:t>
      </w:r>
    </w:p>
    <w:p w:rsidR="0055230F" w:rsidRDefault="0055230F" w:rsidP="006D6C54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</w:p>
    <w:p w:rsidR="0055230F" w:rsidRPr="0055230F" w:rsidRDefault="0055230F" w:rsidP="0055230F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  <w:r>
        <w:rPr>
          <w:rFonts w:ascii="Sylfaen" w:eastAsia="MS Gothic" w:hAnsi="Sylfaen" w:cs="MS Gothic"/>
          <w:sz w:val="24"/>
          <w:szCs w:val="24"/>
          <w:lang w:val="hy-AM"/>
        </w:rPr>
        <w:t>ա</w:t>
      </w:r>
      <w:r w:rsidRPr="0055230F">
        <w:rPr>
          <w:rFonts w:ascii="Sylfaen" w:eastAsia="MS Gothic" w:hAnsi="Sylfaen" w:cs="MS Gothic"/>
          <w:sz w:val="24"/>
          <w:szCs w:val="24"/>
          <w:lang w:val="hy-AM"/>
        </w:rPr>
        <w:t>րդյոք նման պրակտիկան հակասում է ՀՀ օրենսդրությանը</w:t>
      </w:r>
      <w:r>
        <w:rPr>
          <w:rFonts w:ascii="Sylfaen" w:eastAsia="MS Gothic" w:hAnsi="Sylfaen" w:cs="MS Gothic"/>
          <w:sz w:val="24"/>
          <w:szCs w:val="24"/>
          <w:lang w:val="hy-AM"/>
        </w:rPr>
        <w:t>,</w:t>
      </w:r>
    </w:p>
    <w:p w:rsidR="0055230F" w:rsidRDefault="0055230F" w:rsidP="006D6C54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</w:p>
    <w:p w:rsidR="0055230F" w:rsidRPr="0055230F" w:rsidRDefault="0055230F" w:rsidP="0055230F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  <w:r>
        <w:rPr>
          <w:rFonts w:ascii="Sylfaen" w:hAnsi="Sylfaen" w:cs="Sylfaen"/>
          <w:sz w:val="24"/>
          <w:szCs w:val="24"/>
          <w:lang w:val="hy-AM"/>
        </w:rPr>
        <w:t>ա</w:t>
      </w:r>
      <w:r w:rsidRPr="0055230F">
        <w:rPr>
          <w:rFonts w:ascii="Sylfaen" w:hAnsi="Sylfaen" w:cs="Sylfaen"/>
          <w:sz w:val="24"/>
          <w:szCs w:val="24"/>
          <w:lang w:val="af-ZA"/>
        </w:rPr>
        <w:t>րդյոք</w:t>
      </w:r>
      <w:r w:rsidRPr="0055230F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նման</w:t>
      </w:r>
      <w:r w:rsidRPr="0055230F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պրակտիկան</w:t>
      </w:r>
      <w:r w:rsidRPr="0055230F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հակասում</w:t>
      </w:r>
      <w:r w:rsidRPr="0055230F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է</w:t>
      </w:r>
      <w:r w:rsidRPr="0055230F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ՀՀ</w:t>
      </w:r>
      <w:r w:rsidRPr="0055230F">
        <w:rPr>
          <w:rFonts w:ascii="Arial LatArm" w:hAnsi="Arial LatArm" w:cs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օրենսդրությանը</w:t>
      </w:r>
      <w:r>
        <w:rPr>
          <w:rFonts w:ascii="Sylfaen" w:hAnsi="Sylfaen" w:cs="Sylfaen"/>
          <w:sz w:val="24"/>
          <w:szCs w:val="24"/>
          <w:lang w:val="hy-AM"/>
        </w:rPr>
        <w:t>։</w:t>
      </w:r>
    </w:p>
    <w:p w:rsidR="006D6C54" w:rsidRPr="00E01F71" w:rsidRDefault="006D6C54" w:rsidP="006D6C54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Default="00431368" w:rsidP="006D6C54">
      <w:pPr>
        <w:spacing w:line="276" w:lineRule="auto"/>
        <w:rPr>
          <w:rFonts w:ascii="Sylfaen" w:hAnsi="Sylfaen"/>
          <w:lang w:val="hy-AM"/>
        </w:rPr>
      </w:pPr>
    </w:p>
    <w:p w:rsidR="00E01F71" w:rsidRDefault="00E01F71" w:rsidP="006D6C54">
      <w:pPr>
        <w:spacing w:line="276" w:lineRule="auto"/>
        <w:rPr>
          <w:rFonts w:ascii="Sylfaen" w:hAnsi="Sylfaen"/>
          <w:lang w:val="hy-AM"/>
        </w:rPr>
      </w:pPr>
    </w:p>
    <w:p w:rsidR="003F2B78" w:rsidRDefault="003F2B78" w:rsidP="006D6C54">
      <w:pPr>
        <w:spacing w:line="276" w:lineRule="auto"/>
        <w:rPr>
          <w:rFonts w:ascii="Sylfaen" w:hAnsi="Sylfaen"/>
          <w:lang w:val="hy-AM"/>
        </w:rPr>
      </w:pPr>
    </w:p>
    <w:p w:rsidR="00E01F71" w:rsidRPr="00E01F71" w:rsidRDefault="00E01F71" w:rsidP="006D6C54">
      <w:pPr>
        <w:spacing w:line="276" w:lineRule="auto"/>
        <w:rPr>
          <w:rFonts w:ascii="Sylfaen" w:hAnsi="Sylfaen"/>
          <w:lang w:val="hy-AM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55230F" w:rsidRPr="00C46CE8" w:rsidRDefault="0055230F" w:rsidP="0055230F">
      <w:pPr>
        <w:spacing w:line="276" w:lineRule="auto"/>
        <w:jc w:val="center"/>
        <w:rPr>
          <w:rFonts w:ascii="Sylfaen" w:hAnsi="Sylfaen" w:cs="Sylfaen"/>
          <w:b/>
          <w:sz w:val="28"/>
          <w:szCs w:val="28"/>
          <w:lang w:val="af-ZA"/>
        </w:rPr>
      </w:pPr>
      <w:r w:rsidRPr="0055230F">
        <w:rPr>
          <w:rFonts w:ascii="Sylfaen" w:hAnsi="Sylfaen" w:cs="Sylfaen"/>
          <w:b/>
          <w:sz w:val="28"/>
          <w:szCs w:val="28"/>
        </w:rPr>
        <w:t>Իրավիճակային</w:t>
      </w:r>
      <w:r w:rsidRPr="0055230F">
        <w:rPr>
          <w:rFonts w:ascii="Sylfaen" w:hAnsi="Sylfaen" w:cs="Sylfaen"/>
          <w:b/>
          <w:sz w:val="28"/>
          <w:szCs w:val="28"/>
          <w:lang w:val="af-ZA"/>
        </w:rPr>
        <w:t xml:space="preserve"> </w:t>
      </w:r>
      <w:r w:rsidRPr="0055230F">
        <w:rPr>
          <w:rFonts w:ascii="Sylfaen" w:hAnsi="Sylfaen" w:cs="Sylfaen"/>
          <w:b/>
          <w:sz w:val="28"/>
          <w:szCs w:val="28"/>
        </w:rPr>
        <w:t>խնդիր</w:t>
      </w:r>
      <w:r w:rsidRPr="0055230F">
        <w:rPr>
          <w:rFonts w:ascii="Sylfaen" w:hAnsi="Sylfaen" w:cs="Sylfaen"/>
          <w:b/>
          <w:sz w:val="28"/>
          <w:szCs w:val="28"/>
          <w:lang w:val="af-ZA"/>
        </w:rPr>
        <w:t xml:space="preserve"> </w:t>
      </w:r>
      <w:r w:rsidRPr="00C46CE8">
        <w:rPr>
          <w:rFonts w:ascii="Sylfaen" w:hAnsi="Sylfaen" w:cs="Sylfaen"/>
          <w:b/>
          <w:sz w:val="28"/>
          <w:szCs w:val="28"/>
          <w:lang w:val="af-ZA"/>
        </w:rPr>
        <w:t>9</w:t>
      </w: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i/>
          <w:position w:val="0"/>
          <w:sz w:val="24"/>
          <w:szCs w:val="24"/>
          <w:lang w:val="af-ZA"/>
        </w:rPr>
      </w:pPr>
    </w:p>
    <w:p w:rsidR="00F90152" w:rsidRPr="00E01F71" w:rsidRDefault="005311C0" w:rsidP="00F90152">
      <w:pPr>
        <w:pStyle w:val="JuPara"/>
        <w:ind w:firstLine="0"/>
        <w:rPr>
          <w:rFonts w:ascii="Arial LatArm" w:hAnsi="Arial LatArm"/>
          <w:szCs w:val="24"/>
          <w:lang w:val="af-ZA"/>
        </w:rPr>
      </w:pPr>
      <w:r w:rsidRPr="00E01F71">
        <w:rPr>
          <w:rFonts w:ascii="Sylfaen" w:hAnsi="Sylfaen" w:cs="Sylfaen"/>
          <w:szCs w:val="24"/>
          <w:lang w:val="af-ZA"/>
        </w:rPr>
        <w:t>Արդյոք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ՀՀ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օրենսդրությունը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թույլ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է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տալիս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անձին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բերման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ենթարկել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ոստիկանություն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որպես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ոչ</w:t>
      </w:r>
      <w:r w:rsidRPr="00E01F71">
        <w:rPr>
          <w:rFonts w:ascii="Arial LatArm" w:hAnsi="Arial LatArm"/>
          <w:szCs w:val="24"/>
          <w:lang w:val="af-ZA"/>
        </w:rPr>
        <w:t>-</w:t>
      </w:r>
      <w:r w:rsidRPr="00E01F71">
        <w:rPr>
          <w:rFonts w:ascii="Sylfaen" w:hAnsi="Sylfaen" w:cs="Sylfaen"/>
          <w:szCs w:val="24"/>
          <w:lang w:val="af-ZA"/>
        </w:rPr>
        <w:t>կասկածյալ</w:t>
      </w:r>
      <w:r w:rsidR="00F90152" w:rsidRPr="00E01F71">
        <w:rPr>
          <w:rFonts w:ascii="Sylfaen" w:hAnsi="Sylfaen" w:cs="Sylfaen"/>
          <w:szCs w:val="24"/>
          <w:lang w:val="af-ZA"/>
        </w:rPr>
        <w:t>՝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այնտեղ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նրան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հարցաքննել</w:t>
      </w:r>
      <w:r w:rsidR="00F90152" w:rsidRPr="00E01F71">
        <w:rPr>
          <w:rFonts w:ascii="Sylfaen" w:hAnsi="Sylfaen" w:cs="Sylfaen"/>
          <w:szCs w:val="24"/>
          <w:lang w:val="af-ZA"/>
        </w:rPr>
        <w:t>ու</w:t>
      </w:r>
      <w:r w:rsidR="00F90152" w:rsidRPr="00E01F71">
        <w:rPr>
          <w:rFonts w:ascii="Arial LatArm" w:hAnsi="Arial LatArm"/>
          <w:szCs w:val="24"/>
          <w:lang w:val="af-ZA"/>
        </w:rPr>
        <w:t xml:space="preserve"> </w:t>
      </w:r>
      <w:r w:rsidR="00F90152" w:rsidRPr="00E01F71">
        <w:rPr>
          <w:rFonts w:ascii="Sylfaen" w:hAnsi="Sylfaen" w:cs="Sylfaen"/>
          <w:szCs w:val="24"/>
          <w:lang w:val="af-ZA"/>
        </w:rPr>
        <w:t>ու</w:t>
      </w:r>
      <w:r w:rsidR="00F90152" w:rsidRPr="00E01F71">
        <w:rPr>
          <w:rFonts w:ascii="Arial LatArm" w:hAnsi="Arial LatArm"/>
          <w:szCs w:val="24"/>
          <w:lang w:val="af-ZA"/>
        </w:rPr>
        <w:t xml:space="preserve"> </w:t>
      </w:r>
      <w:r w:rsidR="00F90152" w:rsidRPr="00E01F71">
        <w:rPr>
          <w:rFonts w:ascii="Sylfaen" w:hAnsi="Sylfaen" w:cs="Sylfaen"/>
          <w:szCs w:val="24"/>
          <w:lang w:val="af-ZA"/>
        </w:rPr>
        <w:t>պահելու</w:t>
      </w:r>
      <w:r w:rsidR="00F90152" w:rsidRPr="00E01F71">
        <w:rPr>
          <w:rFonts w:ascii="Arial LatArm" w:hAnsi="Arial LatArm"/>
          <w:szCs w:val="24"/>
          <w:lang w:val="af-ZA"/>
        </w:rPr>
        <w:t xml:space="preserve"> </w:t>
      </w:r>
      <w:r w:rsidR="00F90152" w:rsidRPr="00E01F71">
        <w:rPr>
          <w:rFonts w:ascii="Sylfaen" w:hAnsi="Sylfaen" w:cs="Sylfaen"/>
          <w:szCs w:val="24"/>
          <w:lang w:val="af-ZA"/>
        </w:rPr>
        <w:t>նպատակով</w:t>
      </w:r>
      <w:r w:rsidRPr="00E01F71">
        <w:rPr>
          <w:rFonts w:ascii="Arial LatArm" w:hAnsi="Arial LatArm"/>
          <w:szCs w:val="24"/>
          <w:lang w:val="af-ZA"/>
        </w:rPr>
        <w:t>:</w:t>
      </w:r>
    </w:p>
    <w:p w:rsidR="00F90152" w:rsidRPr="00E01F71" w:rsidRDefault="00F90152" w:rsidP="00F90152">
      <w:pPr>
        <w:pStyle w:val="JuPara"/>
        <w:ind w:firstLine="0"/>
        <w:rPr>
          <w:rFonts w:ascii="Arial LatArm" w:hAnsi="Arial LatArm"/>
          <w:szCs w:val="24"/>
          <w:lang w:val="af-ZA"/>
        </w:rPr>
      </w:pPr>
    </w:p>
    <w:p w:rsidR="00F90152" w:rsidRPr="00E01F71" w:rsidRDefault="00F90152" w:rsidP="0055230F">
      <w:pPr>
        <w:pStyle w:val="JuPara"/>
        <w:numPr>
          <w:ilvl w:val="0"/>
          <w:numId w:val="5"/>
        </w:numPr>
        <w:ind w:left="900"/>
        <w:rPr>
          <w:rFonts w:ascii="Arial LatArm" w:hAnsi="Arial LatArm"/>
          <w:szCs w:val="24"/>
          <w:lang w:val="af-ZA"/>
        </w:rPr>
      </w:pPr>
      <w:r w:rsidRPr="00E01F71">
        <w:rPr>
          <w:rFonts w:ascii="Sylfaen" w:hAnsi="Sylfaen" w:cs="Sylfaen"/>
          <w:szCs w:val="24"/>
          <w:lang w:val="af-ZA"/>
        </w:rPr>
        <w:t>եթե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այո</w:t>
      </w:r>
      <w:r w:rsidRPr="00E01F71">
        <w:rPr>
          <w:rFonts w:ascii="Arial LatArm" w:hAnsi="Arial LatArm"/>
          <w:szCs w:val="24"/>
          <w:lang w:val="af-ZA"/>
        </w:rPr>
        <w:t xml:space="preserve">, </w:t>
      </w:r>
      <w:r w:rsidRPr="00E01F71">
        <w:rPr>
          <w:rFonts w:ascii="Sylfaen" w:hAnsi="Sylfaen" w:cs="Sylfaen"/>
          <w:szCs w:val="24"/>
          <w:lang w:val="af-ZA"/>
        </w:rPr>
        <w:t>արդյո՞ք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նման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ինստիտուտը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համահունչ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է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Կոնվենցիայի</w:t>
      </w:r>
      <w:r w:rsidRPr="00E01F71">
        <w:rPr>
          <w:rFonts w:ascii="Arial LatArm" w:hAnsi="Arial LatArm"/>
          <w:szCs w:val="24"/>
          <w:lang w:val="af-ZA"/>
        </w:rPr>
        <w:t xml:space="preserve"> 5-</w:t>
      </w:r>
      <w:r w:rsidRPr="00E01F71">
        <w:rPr>
          <w:rFonts w:ascii="Sylfaen" w:hAnsi="Sylfaen" w:cs="Sylfaen"/>
          <w:szCs w:val="24"/>
          <w:lang w:val="af-ZA"/>
        </w:rPr>
        <w:t>րդ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հոդվածի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դրույթների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հետ</w:t>
      </w:r>
      <w:r w:rsidRPr="00E01F71">
        <w:rPr>
          <w:rFonts w:ascii="Arial LatArm" w:hAnsi="Arial LatArm"/>
          <w:szCs w:val="24"/>
          <w:lang w:val="af-ZA"/>
        </w:rPr>
        <w:t xml:space="preserve">: </w:t>
      </w:r>
    </w:p>
    <w:p w:rsidR="00F90152" w:rsidRPr="00E01F71" w:rsidRDefault="00F90152" w:rsidP="0055230F">
      <w:pPr>
        <w:pStyle w:val="JuPara"/>
        <w:ind w:left="900" w:hanging="360"/>
        <w:rPr>
          <w:rFonts w:ascii="Arial LatArm" w:hAnsi="Arial LatArm"/>
          <w:szCs w:val="24"/>
          <w:lang w:val="af-ZA"/>
        </w:rPr>
      </w:pPr>
    </w:p>
    <w:p w:rsidR="005311C0" w:rsidRPr="00E01F71" w:rsidRDefault="00F90152" w:rsidP="0055230F">
      <w:pPr>
        <w:pStyle w:val="JuPara"/>
        <w:numPr>
          <w:ilvl w:val="0"/>
          <w:numId w:val="5"/>
        </w:numPr>
        <w:ind w:left="900"/>
        <w:rPr>
          <w:rFonts w:ascii="Arial LatArm" w:hAnsi="Arial LatArm"/>
          <w:szCs w:val="24"/>
          <w:lang w:val="af-ZA"/>
        </w:rPr>
      </w:pPr>
      <w:r w:rsidRPr="00E01F71">
        <w:rPr>
          <w:rFonts w:ascii="Sylfaen" w:hAnsi="Sylfaen" w:cs="Sylfaen"/>
          <w:szCs w:val="24"/>
          <w:lang w:val="af-ZA"/>
        </w:rPr>
        <w:t>Եթե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ոչ</w:t>
      </w:r>
      <w:r w:rsidRPr="00E01F71">
        <w:rPr>
          <w:rFonts w:ascii="Arial LatArm" w:hAnsi="Arial LatArm"/>
          <w:szCs w:val="24"/>
          <w:lang w:val="af-ZA"/>
        </w:rPr>
        <w:t xml:space="preserve">, </w:t>
      </w:r>
      <w:r w:rsidRPr="00E01F71">
        <w:rPr>
          <w:rFonts w:ascii="Sylfaen" w:hAnsi="Sylfaen" w:cs="Sylfaen"/>
          <w:szCs w:val="24"/>
          <w:lang w:val="af-ZA"/>
        </w:rPr>
        <w:t>արդյոք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բերման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ենթարկելը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կարելի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է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համարել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ազատությունից</w:t>
      </w:r>
      <w:r w:rsidRPr="00E01F71">
        <w:rPr>
          <w:rFonts w:ascii="Arial LatArm" w:hAnsi="Arial LatArm"/>
          <w:szCs w:val="24"/>
          <w:lang w:val="af-ZA"/>
        </w:rPr>
        <w:t xml:space="preserve"> </w:t>
      </w:r>
      <w:r w:rsidRPr="00E01F71">
        <w:rPr>
          <w:rFonts w:ascii="Sylfaen" w:hAnsi="Sylfaen" w:cs="Sylfaen"/>
          <w:szCs w:val="24"/>
          <w:lang w:val="af-ZA"/>
        </w:rPr>
        <w:t>զրկել</w:t>
      </w:r>
      <w:r w:rsidRPr="00E01F71">
        <w:rPr>
          <w:rFonts w:ascii="Arial LatArm" w:hAnsi="Arial LatArm"/>
          <w:szCs w:val="24"/>
          <w:lang w:val="af-ZA"/>
        </w:rPr>
        <w:t xml:space="preserve">: </w:t>
      </w:r>
      <w:r w:rsidR="005311C0" w:rsidRPr="00E01F71">
        <w:rPr>
          <w:rFonts w:ascii="Arial LatArm" w:hAnsi="Arial LatArm"/>
          <w:szCs w:val="24"/>
          <w:lang w:val="af-ZA"/>
        </w:rPr>
        <w:t xml:space="preserve"> </w:t>
      </w:r>
    </w:p>
    <w:p w:rsidR="005311C0" w:rsidRPr="00E01F71" w:rsidRDefault="005311C0" w:rsidP="005311C0">
      <w:pPr>
        <w:pStyle w:val="JuPara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b/>
          <w:i/>
          <w:position w:val="0"/>
          <w:sz w:val="24"/>
          <w:szCs w:val="24"/>
          <w:lang w:val="af-ZA"/>
        </w:rPr>
      </w:pPr>
    </w:p>
    <w:p w:rsidR="00431368" w:rsidRPr="00E01F71" w:rsidRDefault="00431368" w:rsidP="00431368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431368" w:rsidRPr="00E01F71" w:rsidRDefault="00431368" w:rsidP="00431368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431368" w:rsidRPr="00E01F71" w:rsidRDefault="00431368" w:rsidP="00431368">
      <w:pPr>
        <w:spacing w:line="276" w:lineRule="auto"/>
        <w:ind w:left="708"/>
        <w:rPr>
          <w:rFonts w:ascii="Arial LatArm" w:hAnsi="Arial LatArm" w:cs="Sylfaen"/>
          <w:sz w:val="24"/>
          <w:szCs w:val="24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431368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431368" w:rsidRPr="00E01F71" w:rsidRDefault="00431368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 w:rsidP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E01F71" w:rsidRDefault="006D6C54">
      <w:pPr>
        <w:spacing w:line="276" w:lineRule="auto"/>
        <w:rPr>
          <w:rFonts w:ascii="Arial LatArm" w:hAnsi="Arial LatArm"/>
          <w:lang w:val="af-ZA"/>
        </w:rPr>
      </w:pPr>
    </w:p>
    <w:p w:rsidR="006D6C54" w:rsidRPr="0055230F" w:rsidRDefault="006D6C54">
      <w:pPr>
        <w:spacing w:line="276" w:lineRule="auto"/>
        <w:rPr>
          <w:rFonts w:ascii="Sylfaen" w:hAnsi="Sylfaen"/>
          <w:lang w:val="af-ZA"/>
        </w:rPr>
      </w:pPr>
    </w:p>
    <w:p w:rsidR="004F1667" w:rsidRPr="0055230F" w:rsidRDefault="001B6320" w:rsidP="004F1667">
      <w:pPr>
        <w:spacing w:line="276" w:lineRule="auto"/>
        <w:jc w:val="center"/>
        <w:rPr>
          <w:rFonts w:ascii="Sylfaen" w:hAnsi="Sylfaen"/>
          <w:b/>
          <w:sz w:val="28"/>
          <w:szCs w:val="28"/>
          <w:lang w:val="af-ZA"/>
        </w:rPr>
      </w:pPr>
      <w:r w:rsidRPr="0055230F">
        <w:rPr>
          <w:rFonts w:ascii="Sylfaen" w:hAnsi="Sylfaen" w:cs="Sylfaen"/>
          <w:b/>
          <w:sz w:val="28"/>
          <w:szCs w:val="28"/>
        </w:rPr>
        <w:t>Իրավիճակային</w:t>
      </w:r>
      <w:r w:rsidR="004F1667" w:rsidRPr="0055230F">
        <w:rPr>
          <w:rFonts w:ascii="Sylfaen" w:hAnsi="Sylfaen"/>
          <w:b/>
          <w:sz w:val="28"/>
          <w:szCs w:val="28"/>
          <w:lang w:val="af-ZA"/>
        </w:rPr>
        <w:t xml:space="preserve"> </w:t>
      </w:r>
      <w:r w:rsidR="004F1667" w:rsidRPr="0055230F">
        <w:rPr>
          <w:rFonts w:ascii="Sylfaen" w:hAnsi="Sylfaen" w:cs="Sylfaen"/>
          <w:b/>
          <w:sz w:val="28"/>
          <w:szCs w:val="28"/>
        </w:rPr>
        <w:t>խնդիր</w:t>
      </w:r>
      <w:r w:rsidR="004F1667" w:rsidRPr="0055230F">
        <w:rPr>
          <w:rFonts w:ascii="Sylfaen" w:hAnsi="Sylfaen"/>
          <w:b/>
          <w:sz w:val="28"/>
          <w:szCs w:val="28"/>
          <w:lang w:val="af-ZA"/>
        </w:rPr>
        <w:t xml:space="preserve"> 1</w:t>
      </w:r>
      <w:r w:rsidR="0055230F" w:rsidRPr="0055230F">
        <w:rPr>
          <w:rFonts w:ascii="Sylfaen" w:hAnsi="Sylfaen"/>
          <w:b/>
          <w:sz w:val="28"/>
          <w:szCs w:val="28"/>
          <w:lang w:val="af-ZA"/>
        </w:rPr>
        <w:t>0</w:t>
      </w:r>
    </w:p>
    <w:p w:rsidR="004122B2" w:rsidRPr="0055230F" w:rsidRDefault="004122B2" w:rsidP="004122B2">
      <w:pPr>
        <w:spacing w:line="276" w:lineRule="auto"/>
        <w:rPr>
          <w:rFonts w:ascii="Sylfaen" w:hAnsi="Sylfaen"/>
          <w:b/>
          <w:sz w:val="24"/>
          <w:szCs w:val="24"/>
          <w:lang w:val="af-ZA"/>
        </w:rPr>
      </w:pPr>
    </w:p>
    <w:p w:rsidR="0055230F" w:rsidRPr="0055230F" w:rsidRDefault="0055230F" w:rsidP="00A103F0">
      <w:pPr>
        <w:spacing w:line="276" w:lineRule="auto"/>
        <w:jc w:val="both"/>
        <w:rPr>
          <w:rFonts w:ascii="MS Gothic" w:eastAsia="MS Gothic" w:hAnsi="MS Gothic" w:cs="MS Gothic"/>
          <w:sz w:val="24"/>
          <w:szCs w:val="24"/>
          <w:lang w:val="hy-AM"/>
        </w:rPr>
      </w:pPr>
      <w:r>
        <w:rPr>
          <w:rFonts w:ascii="Sylfaen" w:hAnsi="Sylfaen" w:cs="Sylfaen"/>
          <w:sz w:val="24"/>
          <w:szCs w:val="24"/>
          <w:lang w:val="hy-AM"/>
        </w:rPr>
        <w:t>Փաստերը</w:t>
      </w:r>
      <w:r>
        <w:rPr>
          <w:rFonts w:ascii="MS Gothic" w:eastAsia="MS Gothic" w:hAnsi="MS Gothic" w:cs="MS Gothic"/>
          <w:sz w:val="24"/>
          <w:szCs w:val="24"/>
          <w:lang w:val="hy-AM"/>
        </w:rPr>
        <w:t>․</w:t>
      </w:r>
    </w:p>
    <w:p w:rsidR="0055230F" w:rsidRDefault="0055230F" w:rsidP="00A103F0">
      <w:pPr>
        <w:spacing w:line="276" w:lineRule="auto"/>
        <w:jc w:val="both"/>
        <w:rPr>
          <w:rFonts w:ascii="Sylfaen" w:hAnsi="Sylfaen" w:cs="Sylfaen"/>
          <w:sz w:val="24"/>
          <w:szCs w:val="24"/>
          <w:lang w:val="af-ZA"/>
        </w:rPr>
      </w:pPr>
    </w:p>
    <w:p w:rsidR="00A103F0" w:rsidRPr="0055230F" w:rsidRDefault="004122B2" w:rsidP="00A103F0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  <w:r w:rsidRPr="0055230F">
        <w:rPr>
          <w:rFonts w:ascii="Sylfaen" w:hAnsi="Sylfaen" w:cs="Sylfaen"/>
          <w:sz w:val="24"/>
          <w:szCs w:val="24"/>
          <w:lang w:val="af-ZA"/>
        </w:rPr>
        <w:t>ԱՄՆ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քաղաքացին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ունի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ՀՀ</w:t>
      </w:r>
      <w:r w:rsidRPr="0055230F">
        <w:rPr>
          <w:rFonts w:ascii="Sylfaen" w:hAnsi="Sylfaen"/>
          <w:sz w:val="24"/>
          <w:szCs w:val="24"/>
          <w:lang w:val="af-ZA"/>
        </w:rPr>
        <w:t>-</w:t>
      </w:r>
      <w:r w:rsidRPr="0055230F">
        <w:rPr>
          <w:rFonts w:ascii="Sylfaen" w:hAnsi="Sylfaen" w:cs="Sylfaen"/>
          <w:sz w:val="24"/>
          <w:szCs w:val="24"/>
          <w:lang w:val="af-ZA"/>
        </w:rPr>
        <w:t>ում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մշտական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բնակության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կացության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քարտ</w:t>
      </w:r>
      <w:r w:rsidRPr="0055230F">
        <w:rPr>
          <w:rFonts w:ascii="Sylfaen" w:hAnsi="Sylfaen"/>
          <w:sz w:val="24"/>
          <w:szCs w:val="24"/>
          <w:lang w:val="af-ZA"/>
        </w:rPr>
        <w:t xml:space="preserve">: </w:t>
      </w:r>
      <w:r w:rsidRPr="0055230F">
        <w:rPr>
          <w:rFonts w:ascii="Sylfaen" w:hAnsi="Sylfaen" w:cs="Sylfaen"/>
          <w:sz w:val="24"/>
          <w:szCs w:val="24"/>
          <w:lang w:val="af-ZA"/>
        </w:rPr>
        <w:t>ՀՀ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տարածք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մուտք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է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գործել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ՀՀ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կացության</w:t>
      </w:r>
      <w:r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Pr="0055230F">
        <w:rPr>
          <w:rFonts w:ascii="Sylfaen" w:hAnsi="Sylfaen" w:cs="Sylfaen"/>
          <w:sz w:val="24"/>
          <w:szCs w:val="24"/>
          <w:lang w:val="af-ZA"/>
        </w:rPr>
        <w:t>քարտով</w:t>
      </w:r>
      <w:r w:rsidRPr="0055230F">
        <w:rPr>
          <w:rFonts w:ascii="Sylfaen" w:hAnsi="Sylfaen"/>
          <w:sz w:val="24"/>
          <w:szCs w:val="24"/>
          <w:lang w:val="af-ZA"/>
        </w:rPr>
        <w:t>: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Երեկոյան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նրա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բնակարան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այցելել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ոստիկանները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և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հայտնել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փնտրում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նրա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եղբորը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ով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կասկածվում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առանձնապես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խոշոր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չափերի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թմրանյութ</w:t>
      </w:r>
      <w:r w:rsidR="0055230F">
        <w:rPr>
          <w:rFonts w:ascii="Sylfaen" w:hAnsi="Sylfaen" w:cs="Sylfaen"/>
          <w:sz w:val="24"/>
          <w:szCs w:val="24"/>
          <w:lang w:val="hy-AM"/>
        </w:rPr>
        <w:t>եր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արտադրության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և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իրացման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մեջ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: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ԱՄՆ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քաղաքացին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հայտնել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չգիտի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թե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որտեղ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գտնվում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եղբայրը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: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Ոստիկանները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նրան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առաջարկել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իրենց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հետ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գնալ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ոստիկանություն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բացատրություն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տալու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նպատակով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: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Վերելակում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նրան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հարցրել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թե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արդյոք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նա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օգտագործել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թմրանյութ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որին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վերջինս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պատասխանել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մինչև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Հայաստանի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գալը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Մոսկվայում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օգտագործել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թմրանյութ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: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Ոստիկանները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նրան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տարել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նարկոդիսպանսեր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տոքսիկոքիմիական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փորձաքննության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իսկ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այնուհետև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տարել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55230F">
        <w:rPr>
          <w:rFonts w:ascii="Sylfaen" w:hAnsi="Sylfaen" w:cs="Sylfaen"/>
          <w:sz w:val="24"/>
          <w:szCs w:val="24"/>
          <w:lang w:val="hy-AM"/>
        </w:rPr>
        <w:t xml:space="preserve"> ոստիկանություն,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որտեղ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պահել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երեք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ժամ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: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Այդ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ընթացքում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նրան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հարցաքննել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եղբոր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մասին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մասնավորապես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թե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երբ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տեսել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եղբորը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վերջին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անգամ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արդյոք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վերջին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օրերին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զանգահարել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իրեն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որտեղ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կարող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նա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գտնվել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և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այլն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: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</w:t>
      </w:r>
      <w:r w:rsidR="0055230F">
        <w:rPr>
          <w:rFonts w:ascii="Sylfaen" w:hAnsi="Sylfaen" w:cs="Sylfaen"/>
          <w:sz w:val="24"/>
          <w:szCs w:val="24"/>
          <w:lang w:val="hy-AM"/>
        </w:rPr>
        <w:t>Ք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Ծ</w:t>
      </w:r>
      <w:r w:rsidR="00A103F0" w:rsidRPr="0055230F">
        <w:rPr>
          <w:rFonts w:ascii="Sylfaen" w:hAnsi="Sylfaen"/>
          <w:sz w:val="24"/>
          <w:szCs w:val="24"/>
          <w:lang w:val="af-ZA"/>
        </w:rPr>
        <w:t>-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ից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բաց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թողնելուց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առաջ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քննիչը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հայտնել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որ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նրա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կացության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քարտը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կմնա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իրենց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մոտ՝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մինչև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տոքսիկոքիմիական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փորձաքննության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55230F">
        <w:rPr>
          <w:rFonts w:ascii="Sylfaen" w:hAnsi="Sylfaen" w:cs="Sylfaen"/>
          <w:sz w:val="24"/>
          <w:szCs w:val="24"/>
          <w:lang w:val="af-ZA"/>
        </w:rPr>
        <w:t>ստացվելը</w:t>
      </w:r>
      <w:r w:rsidR="00A103F0" w:rsidRPr="0055230F">
        <w:rPr>
          <w:rFonts w:ascii="Sylfaen" w:hAnsi="Sylfaen"/>
          <w:sz w:val="24"/>
          <w:szCs w:val="24"/>
          <w:lang w:val="af-ZA"/>
        </w:rPr>
        <w:t xml:space="preserve">: </w:t>
      </w:r>
    </w:p>
    <w:p w:rsidR="00A103F0" w:rsidRPr="0055230F" w:rsidRDefault="00A103F0" w:rsidP="00A103F0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</w:p>
    <w:p w:rsidR="002F1439" w:rsidRDefault="002F1439" w:rsidP="00A103F0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  <w:r w:rsidRPr="002F1439">
        <w:rPr>
          <w:rFonts w:ascii="Sylfaen" w:hAnsi="Sylfaen" w:cs="Sylfaen"/>
          <w:sz w:val="24"/>
          <w:szCs w:val="24"/>
          <w:lang w:val="hy-AM"/>
        </w:rPr>
        <w:t>Հարց</w:t>
      </w:r>
      <w:r w:rsidRPr="002F1439">
        <w:rPr>
          <w:rFonts w:ascii="MS Gothic" w:eastAsia="MS Gothic" w:hAnsi="MS Gothic" w:cs="MS Gothic" w:hint="eastAsia"/>
          <w:sz w:val="24"/>
          <w:szCs w:val="24"/>
          <w:lang w:val="hy-AM"/>
        </w:rPr>
        <w:t>․</w:t>
      </w:r>
      <w:r w:rsidRPr="002F1439">
        <w:rPr>
          <w:rFonts w:ascii="Sylfaen" w:eastAsia="MS Gothic" w:hAnsi="Sylfaen" w:cs="MS Gothic"/>
          <w:sz w:val="24"/>
          <w:szCs w:val="24"/>
          <w:lang w:val="hy-AM"/>
        </w:rPr>
        <w:t xml:space="preserve"> </w:t>
      </w:r>
    </w:p>
    <w:p w:rsidR="002F1439" w:rsidRDefault="002F1439" w:rsidP="00A103F0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</w:p>
    <w:p w:rsidR="004122B2" w:rsidRPr="002F1439" w:rsidRDefault="002F1439" w:rsidP="00A103F0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  <w:r>
        <w:rPr>
          <w:rFonts w:ascii="Sylfaen" w:eastAsia="MS Gothic" w:hAnsi="Sylfaen" w:cs="MS Gothic"/>
          <w:sz w:val="24"/>
          <w:szCs w:val="24"/>
          <w:lang w:val="hy-AM"/>
        </w:rPr>
        <w:t>Վ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երլուծեք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նշված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իրավիճակը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: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Արդյոք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տեղի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է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ունեցել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ԱՄՆ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քաղաքացու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իրավունքների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խախտում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,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եթե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այո</w:t>
      </w:r>
      <w:r>
        <w:rPr>
          <w:rFonts w:ascii="Sylfaen" w:hAnsi="Sylfaen" w:cs="Sylfaen"/>
          <w:sz w:val="24"/>
          <w:szCs w:val="24"/>
          <w:lang w:val="hy-AM"/>
        </w:rPr>
        <w:t xml:space="preserve">՝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որ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 </w:t>
      </w:r>
      <w:r w:rsidR="00A103F0" w:rsidRPr="002F1439">
        <w:rPr>
          <w:rFonts w:ascii="Sylfaen" w:hAnsi="Sylfaen" w:cs="Sylfaen"/>
          <w:sz w:val="24"/>
          <w:szCs w:val="24"/>
          <w:lang w:val="af-ZA"/>
        </w:rPr>
        <w:t>իրավունքների</w:t>
      </w:r>
      <w:r w:rsidR="00A103F0" w:rsidRPr="002F1439">
        <w:rPr>
          <w:rFonts w:ascii="Sylfaen" w:hAnsi="Sylfaen"/>
          <w:sz w:val="24"/>
          <w:szCs w:val="24"/>
          <w:lang w:val="af-ZA"/>
        </w:rPr>
        <w:t xml:space="preserve">:   </w:t>
      </w:r>
    </w:p>
    <w:p w:rsidR="006D6C54" w:rsidRPr="0055230F" w:rsidRDefault="006D6C54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Pr="0055230F" w:rsidRDefault="00F553CE">
      <w:pPr>
        <w:spacing w:line="276" w:lineRule="auto"/>
        <w:rPr>
          <w:rFonts w:ascii="Sylfaen" w:hAnsi="Sylfaen"/>
          <w:lang w:val="af-ZA"/>
        </w:rPr>
      </w:pPr>
    </w:p>
    <w:p w:rsidR="00F553CE" w:rsidRDefault="00F553CE">
      <w:pPr>
        <w:spacing w:line="276" w:lineRule="auto"/>
        <w:rPr>
          <w:rFonts w:ascii="Sylfaen" w:hAnsi="Sylfaen"/>
          <w:lang w:val="af-ZA"/>
        </w:rPr>
      </w:pPr>
    </w:p>
    <w:p w:rsidR="000D010F" w:rsidRDefault="000D010F">
      <w:pPr>
        <w:spacing w:line="276" w:lineRule="auto"/>
        <w:rPr>
          <w:rFonts w:ascii="Sylfaen" w:hAnsi="Sylfaen"/>
          <w:lang w:val="af-ZA"/>
        </w:rPr>
      </w:pPr>
    </w:p>
    <w:p w:rsidR="000D010F" w:rsidRPr="0055230F" w:rsidRDefault="000D010F">
      <w:pPr>
        <w:spacing w:line="276" w:lineRule="auto"/>
        <w:rPr>
          <w:rFonts w:ascii="Sylfaen" w:hAnsi="Sylfaen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C46CE8" w:rsidRDefault="00F553CE" w:rsidP="00F553CE">
      <w:pPr>
        <w:spacing w:line="276" w:lineRule="auto"/>
        <w:jc w:val="center"/>
        <w:rPr>
          <w:rFonts w:ascii="Sylfaen" w:hAnsi="Sylfaen"/>
          <w:b/>
          <w:sz w:val="24"/>
          <w:szCs w:val="24"/>
          <w:lang w:val="af-ZA"/>
        </w:rPr>
      </w:pPr>
      <w:r w:rsidRPr="002F1439">
        <w:rPr>
          <w:rFonts w:ascii="Sylfaen" w:hAnsi="Sylfaen" w:cs="Sylfaen"/>
          <w:b/>
          <w:sz w:val="24"/>
          <w:szCs w:val="24"/>
        </w:rPr>
        <w:t>Իրավիճակային</w:t>
      </w:r>
      <w:r w:rsidRPr="002F1439">
        <w:rPr>
          <w:rFonts w:ascii="Sylfaen" w:hAnsi="Sylfaen"/>
          <w:b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b/>
          <w:sz w:val="24"/>
          <w:szCs w:val="24"/>
        </w:rPr>
        <w:t>խնդիր</w:t>
      </w:r>
      <w:r w:rsidRPr="002F1439">
        <w:rPr>
          <w:rFonts w:ascii="Sylfaen" w:hAnsi="Sylfaen"/>
          <w:b/>
          <w:sz w:val="24"/>
          <w:szCs w:val="24"/>
          <w:lang w:val="af-ZA"/>
        </w:rPr>
        <w:t xml:space="preserve"> 1</w:t>
      </w:r>
      <w:r w:rsidR="002F1439" w:rsidRPr="00C46CE8">
        <w:rPr>
          <w:rFonts w:ascii="Sylfaen" w:hAnsi="Sylfaen"/>
          <w:b/>
          <w:sz w:val="24"/>
          <w:szCs w:val="24"/>
          <w:lang w:val="af-ZA"/>
        </w:rPr>
        <w:t>1</w:t>
      </w: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Default="002F1439" w:rsidP="00F553CE">
      <w:pPr>
        <w:spacing w:line="276" w:lineRule="auto"/>
        <w:jc w:val="both"/>
        <w:rPr>
          <w:rFonts w:ascii="MS Gothic" w:eastAsia="MS Gothic" w:hAnsi="MS Gothic" w:cs="MS Gothic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Փաստերը</w:t>
      </w:r>
      <w:r>
        <w:rPr>
          <w:rFonts w:ascii="MS Gothic" w:eastAsia="MS Gothic" w:hAnsi="MS Gothic" w:cs="MS Gothic"/>
          <w:sz w:val="24"/>
          <w:szCs w:val="24"/>
          <w:lang w:val="hy-AM"/>
        </w:rPr>
        <w:t xml:space="preserve">․ </w:t>
      </w:r>
    </w:p>
    <w:p w:rsidR="002F1439" w:rsidRPr="002F1439" w:rsidRDefault="002F1439" w:rsidP="00F553CE">
      <w:pPr>
        <w:spacing w:line="276" w:lineRule="auto"/>
        <w:jc w:val="both"/>
        <w:rPr>
          <w:rFonts w:ascii="Sylfaen" w:eastAsia="MS Gothic" w:hAnsi="Sylfaen" w:cs="MS Gothic"/>
          <w:sz w:val="24"/>
          <w:szCs w:val="24"/>
          <w:lang w:val="hy-AM"/>
        </w:rPr>
      </w:pPr>
    </w:p>
    <w:p w:rsidR="00F553CE" w:rsidRPr="00E01F71" w:rsidRDefault="00F553CE" w:rsidP="00F553CE">
      <w:pPr>
        <w:autoSpaceDE w:val="0"/>
        <w:autoSpaceDN w:val="0"/>
        <w:adjustRightInd w:val="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Ոստիկանության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բաժանմունք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հաղորդում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ստացվել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քաղաքացի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Գ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-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այն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մասին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որ</w:t>
      </w:r>
      <w:r w:rsidR="002F1439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Ցայգ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¦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ընկերության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գրասենյակի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աշխատակից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-Ý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ընտանիքի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հասցեին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հնչեցրել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սպառնալիքներ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իրենից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գումար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շորթելու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նպատակով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Նա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այնուհետև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հայտնել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որ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-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հանդիպել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հետ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իրեն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հարկադրել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ստորագրել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մի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ստացական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որի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համաձայն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իբր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Գ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-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պարտքով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գումար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վերցրած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եղել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ընկերությունից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որը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պետք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վերադարձնի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Այնուհետև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հայտնել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որ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.-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իրեն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ապօրինի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մեկ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օր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պահել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իր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գրասենյակում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`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փակի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տակ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Հաղորդումը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գրանցվել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ԿՀԴՊԳՎ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աշխատակցի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2F1439">
        <w:rPr>
          <w:rFonts w:ascii="Sylfaen" w:hAnsi="Sylfaen" w:cs="Sylfaen"/>
          <w:position w:val="0"/>
          <w:sz w:val="24"/>
          <w:szCs w:val="24"/>
          <w:lang w:val="hy-AM"/>
        </w:rPr>
        <w:t>կողմից</w:t>
      </w:r>
      <w:r w:rsidRPr="002F1439">
        <w:rPr>
          <w:rFonts w:ascii="Tahoma" w:hAnsi="Tahoma" w:cs="Tahoma"/>
          <w:position w:val="0"/>
          <w:sz w:val="24"/>
          <w:szCs w:val="24"/>
          <w:lang w:val="hy-AM"/>
        </w:rPr>
        <w:t>։</w:t>
      </w:r>
      <w:bookmarkStart w:id="1" w:name="p_8_first_criminal_file"/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bookmarkEnd w:id="1"/>
    </w:p>
    <w:p w:rsidR="00F553CE" w:rsidRPr="00E01F71" w:rsidRDefault="00F553CE" w:rsidP="00F553CE">
      <w:pPr>
        <w:autoSpaceDE w:val="0"/>
        <w:autoSpaceDN w:val="0"/>
        <w:adjustRightInd w:val="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E01F71">
        <w:rPr>
          <w:rFonts w:ascii="Sylfaen" w:hAnsi="Sylfaen" w:cs="Sylfaen"/>
          <w:position w:val="0"/>
          <w:sz w:val="24"/>
          <w:szCs w:val="24"/>
        </w:rPr>
        <w:t>Ոստիկանությունը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կայացրել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Գ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-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հաղորդման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հիման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վրա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քրեական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գործ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հարուցելու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մասին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որոշում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position w:val="0"/>
          <w:sz w:val="24"/>
          <w:szCs w:val="24"/>
        </w:rPr>
        <w:t>որում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որպես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հիմք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նշվել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հետևյալը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. §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տուժողի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կողմից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կասկածյալն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ուղղակիորեն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մատնանշվել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է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որպես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հանցագործությունը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կատար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>³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ծ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անձ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. </w:t>
      </w:r>
      <w:r w:rsidRPr="00E01F71">
        <w:rPr>
          <w:rFonts w:ascii="Sylfaen" w:hAnsi="Sylfaen" w:cs="Sylfaen"/>
          <w:i/>
          <w:position w:val="0"/>
          <w:sz w:val="24"/>
          <w:szCs w:val="24"/>
        </w:rPr>
        <w:t>Ինչպես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</w:rPr>
        <w:t>նաև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հիմքեր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կան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ենթադրելու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,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որ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կասկածյալը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կարող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է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ճնշում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գործադրել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տուժողի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և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վկաների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i/>
          <w:position w:val="0"/>
          <w:sz w:val="24"/>
          <w:szCs w:val="24"/>
          <w:lang w:val="ru-RU"/>
        </w:rPr>
        <w:t>վրա</w:t>
      </w:r>
      <w:r w:rsidRPr="00E01F71">
        <w:rPr>
          <w:rFonts w:ascii="Arial LatArm" w:hAnsi="Arial LatArm"/>
          <w:i/>
          <w:position w:val="0"/>
          <w:sz w:val="24"/>
          <w:szCs w:val="24"/>
          <w:lang w:val="af-ZA"/>
        </w:rPr>
        <w:t>¦</w:t>
      </w:r>
      <w:r w:rsidRPr="00E01F71">
        <w:rPr>
          <w:rFonts w:ascii="Tahoma" w:hAnsi="Tahoma" w:cs="Tahoma"/>
          <w:i/>
          <w:position w:val="0"/>
          <w:sz w:val="24"/>
          <w:szCs w:val="24"/>
          <w:lang w:val="ru-RU"/>
        </w:rPr>
        <w:t>։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  </w:t>
      </w:r>
    </w:p>
    <w:p w:rsidR="00F553CE" w:rsidRPr="00E01F71" w:rsidRDefault="00F553CE" w:rsidP="00F553CE">
      <w:pPr>
        <w:autoSpaceDE w:val="0"/>
        <w:autoSpaceDN w:val="0"/>
        <w:adjustRightInd w:val="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E01F71">
        <w:rPr>
          <w:rFonts w:ascii="Sylfaen" w:hAnsi="Sylfaen" w:cs="Sylfaen"/>
          <w:position w:val="0"/>
          <w:sz w:val="24"/>
          <w:szCs w:val="24"/>
        </w:rPr>
        <w:t>Քննիչը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դատարանին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միջնորդել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կալանք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կիրառելու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մասին՝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նրան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մեղադրելով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Գ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-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ապօրինի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ազատազրկելու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շորթման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ենթարկելու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մեջ՝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վերջինիցս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1</w:t>
      </w:r>
      <w:r w:rsidRPr="00E01F71">
        <w:rPr>
          <w:rFonts w:ascii="MS Gothic" w:eastAsia="MS Gothic" w:hAnsi="MS Gothic" w:cs="MS Gothic" w:hint="eastAsia"/>
          <w:position w:val="0"/>
          <w:sz w:val="24"/>
          <w:szCs w:val="24"/>
          <w:lang w:val="af-ZA"/>
        </w:rPr>
        <w:t>․</w:t>
      </w:r>
      <w:r w:rsidRPr="00E01F71">
        <w:rPr>
          <w:rFonts w:ascii="Arial LatArm" w:hAnsi="Arial LatArm" w:cs="Sylfaen"/>
          <w:position w:val="0"/>
          <w:sz w:val="24"/>
          <w:szCs w:val="24"/>
          <w:lang w:val="af-ZA"/>
        </w:rPr>
        <w:t>000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ԱՄՆ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դոլար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ստանալու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նպատակով։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en-GB"/>
        </w:rPr>
        <w:t>Դ</w:t>
      </w:r>
      <w:r w:rsidRPr="00E01F71">
        <w:rPr>
          <w:rFonts w:ascii="Sylfaen" w:hAnsi="Sylfaen" w:cs="Sylfaen"/>
          <w:position w:val="0"/>
          <w:sz w:val="24"/>
          <w:szCs w:val="24"/>
          <w:lang w:val="ru-RU"/>
        </w:rPr>
        <w:t>ատարանը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en-GB"/>
        </w:rPr>
        <w:t>բավարարել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en-GB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  <w:lang w:val="en-GB"/>
        </w:rPr>
        <w:t>միջնորդությունը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</w:p>
    <w:p w:rsidR="00F553CE" w:rsidRPr="00E01F71" w:rsidRDefault="00F553CE" w:rsidP="00F553CE">
      <w:pPr>
        <w:autoSpaceDE w:val="0"/>
        <w:autoSpaceDN w:val="0"/>
        <w:adjustRightInd w:val="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</w:p>
    <w:p w:rsidR="00F553CE" w:rsidRPr="00E01F71" w:rsidRDefault="00F553CE" w:rsidP="00F553CE">
      <w:pPr>
        <w:autoSpaceDE w:val="0"/>
        <w:autoSpaceDN w:val="0"/>
        <w:adjustRightInd w:val="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</w:p>
    <w:tbl>
      <w:tblPr>
        <w:tblStyle w:val="TableGrid1"/>
        <w:tblpPr w:leftFromText="180" w:rightFromText="180" w:vertAnchor="text" w:horzAnchor="margin" w:tblpY="118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9576"/>
      </w:tblGrid>
      <w:tr w:rsidR="00F553CE" w:rsidRPr="00C46CE8" w:rsidTr="00C03A09">
        <w:tc>
          <w:tcPr>
            <w:tcW w:w="9828" w:type="dxa"/>
            <w:shd w:val="pct10" w:color="auto" w:fill="auto"/>
          </w:tcPr>
          <w:p w:rsidR="00F553CE" w:rsidRPr="00E01F71" w:rsidRDefault="00F553CE" w:rsidP="00C03A09">
            <w:pPr>
              <w:spacing w:line="276" w:lineRule="auto"/>
              <w:rPr>
                <w:rFonts w:ascii="Arial LatArm" w:hAnsi="Arial LatArm"/>
                <w:sz w:val="24"/>
                <w:szCs w:val="24"/>
                <w:lang w:val="af-ZA"/>
              </w:rPr>
            </w:pPr>
          </w:p>
          <w:p w:rsidR="00F553CE" w:rsidRPr="00E01F71" w:rsidRDefault="00F553CE" w:rsidP="00F553CE">
            <w:pPr>
              <w:rPr>
                <w:rFonts w:ascii="Arial LatArm" w:hAnsi="Arial LatArm"/>
                <w:b/>
                <w:sz w:val="24"/>
                <w:szCs w:val="24"/>
                <w:lang w:val="af-ZA"/>
              </w:rPr>
            </w:pPr>
            <w:r w:rsidRPr="00E01F71">
              <w:rPr>
                <w:rFonts w:ascii="Arial LatArm" w:hAnsi="Arial LatArm"/>
                <w:b/>
                <w:sz w:val="24"/>
                <w:szCs w:val="24"/>
                <w:lang w:val="af-ZA"/>
              </w:rPr>
              <w:t>Ð³ñó</w:t>
            </w:r>
          </w:p>
          <w:p w:rsidR="00F553CE" w:rsidRPr="00E01F71" w:rsidRDefault="00F553CE" w:rsidP="00F553CE">
            <w:pPr>
              <w:rPr>
                <w:rFonts w:ascii="Arial LatArm" w:hAnsi="Arial LatArm"/>
                <w:b/>
                <w:sz w:val="24"/>
                <w:szCs w:val="24"/>
                <w:lang w:val="af-ZA"/>
              </w:rPr>
            </w:pPr>
          </w:p>
          <w:p w:rsidR="00F553CE" w:rsidRPr="00E01F71" w:rsidRDefault="00F553CE" w:rsidP="00F553CE">
            <w:pPr>
              <w:rPr>
                <w:rFonts w:ascii="Arial LatArm" w:hAnsi="Arial LatArm"/>
                <w:sz w:val="24"/>
                <w:szCs w:val="24"/>
                <w:lang w:val="af-ZA"/>
              </w:rPr>
            </w:pP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Արդյո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>±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ք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կալանքի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համար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առկա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էր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հանցագործություն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կատարելու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հիմնավոր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կասկած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`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Կոնվենցիայի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5-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րդ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հոդվածի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առաջին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մասի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գ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>-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կետի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իմաստով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և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ՀՀ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սահմանադրության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16-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րդ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հոդվածի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4-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րդ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կետի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 xml:space="preserve"> </w:t>
            </w:r>
            <w:r w:rsidRPr="00E01F71">
              <w:rPr>
                <w:rFonts w:ascii="Sylfaen" w:hAnsi="Sylfaen" w:cs="Sylfaen"/>
                <w:sz w:val="24"/>
                <w:szCs w:val="24"/>
                <w:lang w:val="af-ZA"/>
              </w:rPr>
              <w:t>իմաստով</w:t>
            </w:r>
            <w:r w:rsidRPr="00E01F71">
              <w:rPr>
                <w:rFonts w:ascii="Arial LatArm" w:hAnsi="Arial LatArm"/>
                <w:sz w:val="24"/>
                <w:szCs w:val="24"/>
                <w:lang w:val="af-ZA"/>
              </w:rPr>
              <w:t>:</w:t>
            </w:r>
          </w:p>
          <w:p w:rsidR="00F553CE" w:rsidRPr="00E01F71" w:rsidRDefault="00F553CE" w:rsidP="00F553CE">
            <w:pPr>
              <w:spacing w:line="276" w:lineRule="auto"/>
              <w:rPr>
                <w:rFonts w:ascii="Arial LatArm" w:hAnsi="Arial LatArm"/>
                <w:lang w:val="af-ZA"/>
              </w:rPr>
            </w:pPr>
          </w:p>
          <w:p w:rsidR="00F553CE" w:rsidRPr="00E01F71" w:rsidRDefault="00F553CE" w:rsidP="00C03A09">
            <w:pPr>
              <w:pStyle w:val="ListParagraph"/>
              <w:spacing w:line="276" w:lineRule="auto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</w:p>
          <w:p w:rsidR="00F553CE" w:rsidRPr="00E01F71" w:rsidRDefault="00F553CE" w:rsidP="00C03A09">
            <w:pPr>
              <w:spacing w:line="276" w:lineRule="auto"/>
              <w:rPr>
                <w:rFonts w:ascii="Arial LatArm" w:hAnsi="Arial LatArm"/>
                <w:position w:val="0"/>
                <w:sz w:val="24"/>
                <w:szCs w:val="24"/>
                <w:lang w:val="af-ZA"/>
              </w:rPr>
            </w:pPr>
          </w:p>
        </w:tc>
      </w:tr>
    </w:tbl>
    <w:p w:rsidR="00F553CE" w:rsidRPr="00E01F71" w:rsidRDefault="00F553CE" w:rsidP="00F553CE">
      <w:pPr>
        <w:autoSpaceDE w:val="0"/>
        <w:autoSpaceDN w:val="0"/>
        <w:adjustRightInd w:val="0"/>
        <w:jc w:val="both"/>
        <w:rPr>
          <w:rFonts w:ascii="Arial LatArm" w:hAnsi="Arial LatArm" w:cs="Times Armenian"/>
          <w:color w:val="000000"/>
          <w:position w:val="0"/>
          <w:sz w:val="24"/>
          <w:szCs w:val="24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F553CE" w:rsidRPr="00E01F71" w:rsidRDefault="00F553CE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F2B78" w:rsidRDefault="003F2B78" w:rsidP="003372CA">
      <w:pPr>
        <w:spacing w:line="276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:rsidR="003F2B78" w:rsidRDefault="003F2B78" w:rsidP="003372CA">
      <w:pPr>
        <w:spacing w:line="276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:rsidR="003F2B78" w:rsidRDefault="003F2B78" w:rsidP="003372CA">
      <w:pPr>
        <w:spacing w:line="276" w:lineRule="auto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:rsidR="003372CA" w:rsidRPr="00E01F71" w:rsidRDefault="003372CA" w:rsidP="003372CA">
      <w:pPr>
        <w:spacing w:line="276" w:lineRule="auto"/>
        <w:jc w:val="center"/>
        <w:rPr>
          <w:rFonts w:ascii="Arial LatArm" w:hAnsi="Arial LatArm"/>
          <w:b/>
          <w:sz w:val="24"/>
          <w:szCs w:val="24"/>
          <w:lang w:val="af-ZA"/>
        </w:rPr>
      </w:pPr>
      <w:r w:rsidRPr="00C46CE8">
        <w:rPr>
          <w:rFonts w:ascii="Sylfaen" w:hAnsi="Sylfaen" w:cs="Sylfaen"/>
          <w:b/>
          <w:sz w:val="24"/>
          <w:szCs w:val="24"/>
          <w:lang w:val="hy-AM"/>
        </w:rPr>
        <w:t>Իրավիճակային</w:t>
      </w:r>
      <w:r w:rsidRPr="00E01F71">
        <w:rPr>
          <w:rFonts w:ascii="Arial LatArm" w:hAnsi="Arial LatArm"/>
          <w:b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b/>
          <w:sz w:val="24"/>
          <w:szCs w:val="24"/>
          <w:lang w:val="hy-AM"/>
        </w:rPr>
        <w:t>խնդիր</w:t>
      </w:r>
      <w:r w:rsidRPr="00E01F71">
        <w:rPr>
          <w:rFonts w:ascii="Arial LatArm" w:hAnsi="Arial LatArm"/>
          <w:b/>
          <w:sz w:val="24"/>
          <w:szCs w:val="24"/>
          <w:lang w:val="af-ZA"/>
        </w:rPr>
        <w:t xml:space="preserve"> 13</w:t>
      </w: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 w:rsidP="003372CA">
      <w:pPr>
        <w:spacing w:line="276" w:lineRule="auto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Անձը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վերցվել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արգելանքի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5-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րդ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հոդվածի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1-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մասի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գ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>-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կետի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հիմքով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2003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թ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.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ապրիլի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1-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Նրա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նկատմամբ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կիրառվել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խափանման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միջոց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կալանք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Առաջին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ատյանում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դատաքննությունն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ավարտվել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2005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թ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.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նոյեմբերի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1-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անձը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դատապարտվել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Դատավճիռը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բողոքարկվել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վերաքննիչ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վճռաբեկ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դատարան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Այդ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ընթացքում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անձը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շարունակել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պահվել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խափանման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միջոց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կալանքի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տակ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Դատաքննություն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ամբողջությամբ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ավարտվել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2006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թ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.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հունիսի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1-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վճռաբեկ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դատարանի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որոշումով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որով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առաջին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ատյանի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դատարանի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որոշումը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թողնվել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ուժի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մեջ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,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իսկ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դատապարտյալն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ազատ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է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արձակվել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դատարանի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դահլիճից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պատժի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ժամկետն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ամբողջությամբ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կրելու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C46CE8">
        <w:rPr>
          <w:rFonts w:ascii="Sylfaen" w:hAnsi="Sylfaen" w:cs="Sylfaen"/>
          <w:position w:val="0"/>
          <w:sz w:val="24"/>
          <w:szCs w:val="24"/>
          <w:lang w:val="hy-AM"/>
        </w:rPr>
        <w:t>հիմքով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</w:p>
    <w:p w:rsidR="009F7BD4" w:rsidRPr="00E01F71" w:rsidRDefault="009F7BD4" w:rsidP="003372CA">
      <w:pPr>
        <w:spacing w:line="276" w:lineRule="auto"/>
        <w:ind w:left="72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</w:p>
    <w:p w:rsidR="003372CA" w:rsidRPr="00E01F71" w:rsidRDefault="003372CA" w:rsidP="003372CA">
      <w:pPr>
        <w:spacing w:line="276" w:lineRule="auto"/>
        <w:ind w:left="72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  <w:r w:rsidRPr="00E01F71">
        <w:rPr>
          <w:rFonts w:ascii="Sylfaen" w:hAnsi="Sylfaen" w:cs="Sylfaen"/>
          <w:position w:val="0"/>
          <w:sz w:val="24"/>
          <w:szCs w:val="24"/>
        </w:rPr>
        <w:t>Դուք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ցանկանում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եք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վիճարկել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կալանքի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ամբողջ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ժամկետի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օրինականության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հարցը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եվրոպական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դատարանում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  <w:r w:rsidRPr="00E01F71">
        <w:rPr>
          <w:rFonts w:ascii="Sylfaen" w:hAnsi="Sylfaen" w:cs="Sylfaen"/>
          <w:position w:val="0"/>
          <w:sz w:val="24"/>
          <w:szCs w:val="24"/>
        </w:rPr>
        <w:t>Կոնվենցիայի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5-</w:t>
      </w:r>
      <w:r w:rsidRPr="00E01F71">
        <w:rPr>
          <w:rFonts w:ascii="Sylfaen" w:hAnsi="Sylfaen" w:cs="Sylfaen"/>
          <w:position w:val="0"/>
          <w:sz w:val="24"/>
          <w:szCs w:val="24"/>
        </w:rPr>
        <w:t>րդ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հոդվածի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ո՞ր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դրույթների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ներքո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կարող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եք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վիճարկել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կալանքի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ժամկետները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և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այդ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առումով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ինչպե՞ս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կբաժանեք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կալանքի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 </w:t>
      </w:r>
      <w:r w:rsidRPr="00E01F71">
        <w:rPr>
          <w:rFonts w:ascii="Sylfaen" w:hAnsi="Sylfaen" w:cs="Sylfaen"/>
          <w:position w:val="0"/>
          <w:sz w:val="24"/>
          <w:szCs w:val="24"/>
        </w:rPr>
        <w:t>ժամկետները</w:t>
      </w:r>
      <w:r w:rsidRPr="00E01F71">
        <w:rPr>
          <w:rFonts w:ascii="Arial LatArm" w:hAnsi="Arial LatArm"/>
          <w:position w:val="0"/>
          <w:sz w:val="24"/>
          <w:szCs w:val="24"/>
          <w:lang w:val="af-ZA"/>
        </w:rPr>
        <w:t xml:space="preserve">: </w:t>
      </w:r>
    </w:p>
    <w:p w:rsidR="003372CA" w:rsidRPr="00E01F71" w:rsidRDefault="003372CA" w:rsidP="003372CA">
      <w:pPr>
        <w:spacing w:line="276" w:lineRule="auto"/>
        <w:ind w:left="720"/>
        <w:jc w:val="both"/>
        <w:rPr>
          <w:rFonts w:ascii="Arial LatArm" w:hAnsi="Arial LatArm"/>
          <w:position w:val="0"/>
          <w:sz w:val="24"/>
          <w:szCs w:val="24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p w:rsidR="003372CA" w:rsidRPr="00E01F71" w:rsidRDefault="003372CA">
      <w:pPr>
        <w:spacing w:line="276" w:lineRule="auto"/>
        <w:rPr>
          <w:rFonts w:ascii="Arial LatArm" w:hAnsi="Arial LatArm"/>
          <w:lang w:val="af-ZA"/>
        </w:rPr>
      </w:pPr>
    </w:p>
    <w:sectPr w:rsidR="003372CA" w:rsidRPr="00E01F71" w:rsidSect="005A7689">
      <w:footerReference w:type="default" r:id="rId7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2C1" w:rsidRDefault="001332C1" w:rsidP="009F7BD4">
      <w:r>
        <w:separator/>
      </w:r>
    </w:p>
  </w:endnote>
  <w:endnote w:type="continuationSeparator" w:id="0">
    <w:p w:rsidR="001332C1" w:rsidRDefault="001332C1" w:rsidP="009F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LatArm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Armenian">
    <w:panose1 w:val="02020603050405020304"/>
    <w:charset w:val="00"/>
    <w:family w:val="roman"/>
    <w:pitch w:val="variable"/>
    <w:sig w:usb0="00000607" w:usb1="00000000" w:usb2="00000000" w:usb3="00000000" w:csb0="0000008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44771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7BD4" w:rsidRDefault="009F7B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6C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7BD4" w:rsidRDefault="009F7B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2C1" w:rsidRDefault="001332C1" w:rsidP="009F7BD4">
      <w:r>
        <w:separator/>
      </w:r>
    </w:p>
  </w:footnote>
  <w:footnote w:type="continuationSeparator" w:id="0">
    <w:p w:rsidR="001332C1" w:rsidRDefault="001332C1" w:rsidP="009F7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08CD"/>
    <w:multiLevelType w:val="hybridMultilevel"/>
    <w:tmpl w:val="E5D23C02"/>
    <w:lvl w:ilvl="0" w:tplc="215896CE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559E1"/>
    <w:multiLevelType w:val="hybridMultilevel"/>
    <w:tmpl w:val="6B4A6028"/>
    <w:lvl w:ilvl="0" w:tplc="65200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  <w:szCs w:val="24"/>
      </w:rPr>
    </w:lvl>
    <w:lvl w:ilvl="1" w:tplc="44A24AC0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09239F"/>
    <w:multiLevelType w:val="hybridMultilevel"/>
    <w:tmpl w:val="51A22E9E"/>
    <w:lvl w:ilvl="0" w:tplc="32A2C1D2">
      <w:start w:val="1"/>
      <w:numFmt w:val="decimal"/>
      <w:lvlText w:val="%1."/>
      <w:lvlJc w:val="left"/>
      <w:pPr>
        <w:ind w:left="1068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D55D97"/>
    <w:multiLevelType w:val="hybridMultilevel"/>
    <w:tmpl w:val="EAC04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E5A23"/>
    <w:multiLevelType w:val="hybridMultilevel"/>
    <w:tmpl w:val="821870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991FF3"/>
    <w:multiLevelType w:val="hybridMultilevel"/>
    <w:tmpl w:val="E61A26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50"/>
    <w:rsid w:val="000070D9"/>
    <w:rsid w:val="00026C7A"/>
    <w:rsid w:val="000D010F"/>
    <w:rsid w:val="001332C1"/>
    <w:rsid w:val="001714A0"/>
    <w:rsid w:val="001B6320"/>
    <w:rsid w:val="00213222"/>
    <w:rsid w:val="00280DBC"/>
    <w:rsid w:val="002F1439"/>
    <w:rsid w:val="003325E3"/>
    <w:rsid w:val="003372CA"/>
    <w:rsid w:val="003F2B78"/>
    <w:rsid w:val="004122B2"/>
    <w:rsid w:val="00431368"/>
    <w:rsid w:val="0044133E"/>
    <w:rsid w:val="004B1850"/>
    <w:rsid w:val="004F1667"/>
    <w:rsid w:val="005311C0"/>
    <w:rsid w:val="0055230F"/>
    <w:rsid w:val="005611A0"/>
    <w:rsid w:val="0059346C"/>
    <w:rsid w:val="005A7689"/>
    <w:rsid w:val="005B142A"/>
    <w:rsid w:val="005F6B17"/>
    <w:rsid w:val="00632E43"/>
    <w:rsid w:val="006D6C54"/>
    <w:rsid w:val="0070064A"/>
    <w:rsid w:val="00701860"/>
    <w:rsid w:val="007320BC"/>
    <w:rsid w:val="007749B1"/>
    <w:rsid w:val="007E3164"/>
    <w:rsid w:val="0085695C"/>
    <w:rsid w:val="008A3FC2"/>
    <w:rsid w:val="008D7504"/>
    <w:rsid w:val="00932833"/>
    <w:rsid w:val="0096551B"/>
    <w:rsid w:val="009C6B9C"/>
    <w:rsid w:val="009D7FC5"/>
    <w:rsid w:val="009F7BD4"/>
    <w:rsid w:val="00A103F0"/>
    <w:rsid w:val="00A97163"/>
    <w:rsid w:val="00AC1A44"/>
    <w:rsid w:val="00B534F5"/>
    <w:rsid w:val="00B815BE"/>
    <w:rsid w:val="00C03A09"/>
    <w:rsid w:val="00C46CE8"/>
    <w:rsid w:val="00CD6AA4"/>
    <w:rsid w:val="00E01F71"/>
    <w:rsid w:val="00E61038"/>
    <w:rsid w:val="00E619D7"/>
    <w:rsid w:val="00EF76D5"/>
    <w:rsid w:val="00F553CE"/>
    <w:rsid w:val="00F90152"/>
    <w:rsid w:val="00F968AB"/>
    <w:rsid w:val="00FA0F68"/>
    <w:rsid w:val="00FC2D54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D3F99-C21D-483B-895D-3ABE384C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850"/>
    <w:pPr>
      <w:spacing w:after="0" w:line="240" w:lineRule="auto"/>
    </w:pPr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B1850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4B1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1860"/>
    <w:pPr>
      <w:ind w:left="720"/>
      <w:contextualSpacing/>
    </w:pPr>
  </w:style>
  <w:style w:type="paragraph" w:customStyle="1" w:styleId="JuPara">
    <w:name w:val="Ju_Para"/>
    <w:aliases w:val="Left,First line:  0 cm"/>
    <w:basedOn w:val="Normal"/>
    <w:link w:val="JuParaCar"/>
    <w:rsid w:val="005311C0"/>
    <w:pPr>
      <w:suppressAutoHyphens/>
      <w:ind w:firstLine="284"/>
      <w:jc w:val="both"/>
    </w:pPr>
    <w:rPr>
      <w:position w:val="0"/>
      <w:sz w:val="24"/>
      <w:szCs w:val="20"/>
      <w:lang w:val="en-GB" w:eastAsia="fr-FR"/>
    </w:rPr>
  </w:style>
  <w:style w:type="character" w:customStyle="1" w:styleId="JuParaCar">
    <w:name w:val="Ju_Para Car"/>
    <w:link w:val="JuPara"/>
    <w:rsid w:val="005311C0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Header">
    <w:name w:val="header"/>
    <w:basedOn w:val="Normal"/>
    <w:link w:val="HeaderChar"/>
    <w:uiPriority w:val="99"/>
    <w:unhideWhenUsed/>
    <w:rsid w:val="009F7BD4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BD4"/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9F7BD4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BD4"/>
    <w:rPr>
      <w:rFonts w:ascii="Times New Roman" w:eastAsia="Times New Roman" w:hAnsi="Times New Roman" w:cs="Times New Roman"/>
      <w:position w:val="6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28</cp:revision>
  <cp:lastPrinted>2011-06-07T06:07:00Z</cp:lastPrinted>
  <dcterms:created xsi:type="dcterms:W3CDTF">2011-05-31T04:50:00Z</dcterms:created>
  <dcterms:modified xsi:type="dcterms:W3CDTF">2020-04-24T12:12:00Z</dcterms:modified>
</cp:coreProperties>
</file>